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944" w:rsidRDefault="00D03DCB" w:rsidP="00C9269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11252" cy="8394492"/>
            <wp:effectExtent l="0" t="0" r="0" b="0"/>
            <wp:docPr id="2" name="Рисунок 2" descr="C:\Users\школа\Desktop\род л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род ли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292" cy="840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DCB" w:rsidRDefault="00D03DCB" w:rsidP="00D03DCB">
      <w:pPr>
        <w:pStyle w:val="a9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/>
          <w:b/>
          <w:sz w:val="28"/>
          <w:szCs w:val="28"/>
        </w:rPr>
      </w:pPr>
    </w:p>
    <w:p w:rsidR="00D03DCB" w:rsidRDefault="00D03DCB" w:rsidP="00D03DCB">
      <w:pPr>
        <w:pStyle w:val="a9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/>
          <w:b/>
          <w:sz w:val="28"/>
          <w:szCs w:val="28"/>
        </w:rPr>
      </w:pPr>
    </w:p>
    <w:p w:rsidR="00D03DCB" w:rsidRDefault="00D03DCB" w:rsidP="00D03DCB">
      <w:pPr>
        <w:pStyle w:val="a9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/>
          <w:b/>
          <w:sz w:val="28"/>
          <w:szCs w:val="28"/>
        </w:rPr>
      </w:pPr>
    </w:p>
    <w:p w:rsidR="00D03DCB" w:rsidRDefault="00D03DCB" w:rsidP="00D03DCB">
      <w:pPr>
        <w:pStyle w:val="a9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/>
          <w:b/>
          <w:sz w:val="28"/>
          <w:szCs w:val="28"/>
        </w:rPr>
      </w:pPr>
    </w:p>
    <w:p w:rsidR="00D03DCB" w:rsidRDefault="00D03DCB" w:rsidP="00D03DCB">
      <w:pPr>
        <w:pStyle w:val="a9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/>
          <w:b/>
          <w:sz w:val="28"/>
          <w:szCs w:val="28"/>
        </w:rPr>
      </w:pPr>
    </w:p>
    <w:p w:rsidR="00D03DCB" w:rsidRDefault="00D03DCB" w:rsidP="00D03DCB">
      <w:pPr>
        <w:pStyle w:val="a9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/>
          <w:b/>
          <w:sz w:val="28"/>
          <w:szCs w:val="28"/>
        </w:rPr>
      </w:pPr>
    </w:p>
    <w:p w:rsidR="009B4EA7" w:rsidRPr="009D19E1" w:rsidRDefault="009B4EA7" w:rsidP="009D19E1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19E1">
        <w:rPr>
          <w:rFonts w:ascii="Times New Roman" w:hAnsi="Times New Roman"/>
          <w:b/>
          <w:sz w:val="28"/>
          <w:szCs w:val="28"/>
        </w:rPr>
        <w:lastRenderedPageBreak/>
        <w:t>Планируемые результаты освоения предмета «Литературное чтение на родном языке (русский)»</w:t>
      </w:r>
    </w:p>
    <w:p w:rsidR="009B4EA7" w:rsidRDefault="009B4EA7" w:rsidP="009B4EA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B4EA7" w:rsidRPr="00FB4EA2" w:rsidRDefault="009B4EA7" w:rsidP="009B4EA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B4EA2">
        <w:rPr>
          <w:rFonts w:ascii="Times New Roman" w:hAnsi="Times New Roman"/>
          <w:b/>
          <w:sz w:val="28"/>
          <w:szCs w:val="28"/>
        </w:rPr>
        <w:t>2 класс</w:t>
      </w:r>
    </w:p>
    <w:p w:rsidR="009B4EA7" w:rsidRDefault="009B4EA7" w:rsidP="009B4EA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Личностные</w:t>
      </w:r>
      <w:r w:rsidRPr="00FB4EA2">
        <w:rPr>
          <w:rFonts w:ascii="Times New Roman" w:hAnsi="Times New Roman"/>
          <w:b/>
          <w:sz w:val="28"/>
          <w:szCs w:val="28"/>
        </w:rPr>
        <w:t xml:space="preserve"> результат</w:t>
      </w:r>
      <w:r>
        <w:rPr>
          <w:rFonts w:ascii="Times New Roman" w:hAnsi="Times New Roman"/>
          <w:b/>
          <w:sz w:val="28"/>
          <w:szCs w:val="28"/>
        </w:rPr>
        <w:t>ы</w:t>
      </w:r>
    </w:p>
    <w:p w:rsidR="009B4EA7" w:rsidRDefault="009B4EA7" w:rsidP="009B4EA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B4EA7" w:rsidRPr="00896944" w:rsidRDefault="009B4EA7" w:rsidP="009B4EA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  <w:szCs w:val="28"/>
        </w:rPr>
      </w:pPr>
      <w:r w:rsidRPr="00896944">
        <w:rPr>
          <w:rFonts w:ascii="Times New Roman" w:hAnsi="Times New Roman"/>
          <w:sz w:val="24"/>
          <w:szCs w:val="28"/>
        </w:rPr>
        <w:t>воспитание ценностного отношения к родному языку как отражению культуры, включение учащихся в культурно-языковое пространство русского народа, осмысление красоты и величия русского языка;</w:t>
      </w:r>
    </w:p>
    <w:p w:rsidR="009B4EA7" w:rsidRPr="00896944" w:rsidRDefault="009B4EA7" w:rsidP="009B4EA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8"/>
        </w:rPr>
      </w:pPr>
      <w:r w:rsidRPr="00896944">
        <w:rPr>
          <w:rFonts w:ascii="Times New Roman" w:hAnsi="Times New Roman"/>
          <w:sz w:val="24"/>
          <w:szCs w:val="28"/>
        </w:rPr>
        <w:t xml:space="preserve">приобщение к литературному наследию русского народа; </w:t>
      </w:r>
    </w:p>
    <w:p w:rsidR="009B4EA7" w:rsidRPr="00896944" w:rsidRDefault="009B4EA7" w:rsidP="009B4EA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8"/>
        </w:rPr>
      </w:pPr>
      <w:r w:rsidRPr="00896944">
        <w:rPr>
          <w:rFonts w:ascii="Times New Roman" w:hAnsi="Times New Roman"/>
          <w:sz w:val="24"/>
          <w:szCs w:val="28"/>
        </w:rPr>
        <w:t>сознавать роль языка и речи в жизни людей;</w:t>
      </w:r>
    </w:p>
    <w:p w:rsidR="009B4EA7" w:rsidRPr="00896944" w:rsidRDefault="009B4EA7" w:rsidP="009B4EA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8"/>
        </w:rPr>
      </w:pPr>
      <w:r w:rsidRPr="00896944">
        <w:rPr>
          <w:rFonts w:ascii="Times New Roman" w:hAnsi="Times New Roman"/>
          <w:sz w:val="24"/>
          <w:szCs w:val="28"/>
        </w:rPr>
        <w:t>эмоционально «проживать» текст, выражать свои эмоции; - понимать эмоции других людей, сочувствовать, сопереживать;</w:t>
      </w:r>
    </w:p>
    <w:p w:rsidR="009B4EA7" w:rsidRPr="00896944" w:rsidRDefault="009B4EA7" w:rsidP="009B4EA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8"/>
        </w:rPr>
      </w:pPr>
      <w:r w:rsidRPr="00896944">
        <w:rPr>
          <w:rFonts w:ascii="Times New Roman" w:hAnsi="Times New Roman"/>
          <w:sz w:val="24"/>
          <w:szCs w:val="28"/>
        </w:rPr>
        <w:t xml:space="preserve">обращать внимание на особенности устных и письменных высказываний других людей (интонацию, темп, тон речи; выбор слов и знаков препинания: точка или многоточие, точка или восклицательный знак). </w:t>
      </w:r>
    </w:p>
    <w:p w:rsidR="009B4EA7" w:rsidRPr="00896944" w:rsidRDefault="009B4EA7" w:rsidP="009B4EA7">
      <w:pPr>
        <w:pStyle w:val="a3"/>
        <w:ind w:firstLine="709"/>
        <w:jc w:val="both"/>
        <w:rPr>
          <w:rFonts w:ascii="Times New Roman" w:hAnsi="Times New Roman"/>
          <w:sz w:val="24"/>
          <w:szCs w:val="28"/>
        </w:rPr>
      </w:pPr>
      <w:r w:rsidRPr="00896944">
        <w:rPr>
          <w:rFonts w:ascii="Times New Roman" w:hAnsi="Times New Roman"/>
          <w:sz w:val="24"/>
          <w:szCs w:val="28"/>
        </w:rPr>
        <w:t>Средством достижения этих результатов</w:t>
      </w:r>
      <w:r w:rsidRPr="00896944">
        <w:rPr>
          <w:sz w:val="20"/>
        </w:rPr>
        <w:t xml:space="preserve"> </w:t>
      </w:r>
      <w:r w:rsidRPr="00896944">
        <w:rPr>
          <w:rFonts w:ascii="Times New Roman" w:hAnsi="Times New Roman"/>
          <w:sz w:val="24"/>
          <w:szCs w:val="28"/>
        </w:rPr>
        <w:t xml:space="preserve">служат тексты учебника. </w:t>
      </w:r>
    </w:p>
    <w:p w:rsidR="009B4EA7" w:rsidRPr="00896944" w:rsidRDefault="009B4EA7" w:rsidP="009B4EA7">
      <w:pPr>
        <w:pStyle w:val="a3"/>
        <w:jc w:val="both"/>
        <w:rPr>
          <w:rFonts w:ascii="Times New Roman" w:hAnsi="Times New Roman"/>
          <w:sz w:val="24"/>
          <w:szCs w:val="28"/>
        </w:rPr>
      </w:pPr>
    </w:p>
    <w:p w:rsidR="009B4EA7" w:rsidRDefault="009B4EA7" w:rsidP="009B4EA7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B4EA2">
        <w:rPr>
          <w:rFonts w:ascii="Times New Roman" w:hAnsi="Times New Roman"/>
          <w:b/>
          <w:sz w:val="28"/>
          <w:szCs w:val="28"/>
        </w:rPr>
        <w:t>Метапредметными</w:t>
      </w:r>
      <w:proofErr w:type="spellEnd"/>
      <w:r w:rsidRPr="00FB4EA2">
        <w:rPr>
          <w:rFonts w:ascii="Times New Roman" w:hAnsi="Times New Roman"/>
          <w:b/>
          <w:sz w:val="28"/>
          <w:szCs w:val="28"/>
        </w:rPr>
        <w:t xml:space="preserve"> результатами</w:t>
      </w:r>
      <w:r w:rsidRPr="00FB4EA2">
        <w:rPr>
          <w:rFonts w:ascii="Times New Roman" w:hAnsi="Times New Roman"/>
          <w:sz w:val="28"/>
          <w:szCs w:val="28"/>
        </w:rPr>
        <w:t xml:space="preserve"> изучения курса является формирование универсальных учебных действий (УУД).</w:t>
      </w:r>
    </w:p>
    <w:p w:rsidR="009B4EA7" w:rsidRPr="00270110" w:rsidRDefault="009B4EA7" w:rsidP="009B4EA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270110">
        <w:rPr>
          <w:rFonts w:ascii="Times New Roman" w:hAnsi="Times New Roman"/>
          <w:b/>
          <w:sz w:val="28"/>
          <w:szCs w:val="28"/>
        </w:rPr>
        <w:t xml:space="preserve"> Регулятивные УУД: </w:t>
      </w:r>
    </w:p>
    <w:p w:rsidR="009B4EA7" w:rsidRPr="00896944" w:rsidRDefault="009B4EA7" w:rsidP="009B4EA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8"/>
        </w:rPr>
      </w:pPr>
      <w:r w:rsidRPr="00896944">
        <w:rPr>
          <w:rFonts w:ascii="Times New Roman" w:hAnsi="Times New Roman"/>
          <w:sz w:val="24"/>
          <w:szCs w:val="28"/>
        </w:rPr>
        <w:t xml:space="preserve">определять и формулировать цель деятельности на уроке с помощью учителя; </w:t>
      </w:r>
    </w:p>
    <w:p w:rsidR="009B4EA7" w:rsidRPr="00896944" w:rsidRDefault="009B4EA7" w:rsidP="009B4EA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8"/>
        </w:rPr>
      </w:pPr>
      <w:r w:rsidRPr="00896944">
        <w:rPr>
          <w:rFonts w:ascii="Times New Roman" w:hAnsi="Times New Roman"/>
          <w:sz w:val="24"/>
          <w:szCs w:val="28"/>
        </w:rPr>
        <w:t xml:space="preserve">проговаривать последовательность действий на уроке; </w:t>
      </w:r>
    </w:p>
    <w:p w:rsidR="009B4EA7" w:rsidRPr="00896944" w:rsidRDefault="009B4EA7" w:rsidP="009B4EA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8"/>
        </w:rPr>
      </w:pPr>
      <w:r w:rsidRPr="00896944">
        <w:rPr>
          <w:rFonts w:ascii="Times New Roman" w:hAnsi="Times New Roman"/>
          <w:sz w:val="24"/>
          <w:szCs w:val="28"/>
        </w:rPr>
        <w:t xml:space="preserve">учиться высказывать своё предположение (версию) на основе работы с материалом учебника; </w:t>
      </w:r>
    </w:p>
    <w:p w:rsidR="009B4EA7" w:rsidRPr="00896944" w:rsidRDefault="009B4EA7" w:rsidP="009B4EA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8"/>
        </w:rPr>
      </w:pPr>
      <w:r w:rsidRPr="00896944">
        <w:rPr>
          <w:rFonts w:ascii="Times New Roman" w:hAnsi="Times New Roman"/>
          <w:sz w:val="24"/>
          <w:szCs w:val="28"/>
        </w:rPr>
        <w:t xml:space="preserve">учиться работать по предложенному учителем плану. </w:t>
      </w:r>
    </w:p>
    <w:p w:rsidR="009B4EA7" w:rsidRPr="00896944" w:rsidRDefault="009B4EA7" w:rsidP="009B4EA7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896944">
        <w:rPr>
          <w:rFonts w:ascii="Times New Roman" w:hAnsi="Times New Roman"/>
          <w:sz w:val="24"/>
          <w:szCs w:val="28"/>
        </w:rPr>
        <w:t xml:space="preserve">Средством формирования </w:t>
      </w:r>
      <w:proofErr w:type="gramStart"/>
      <w:r w:rsidRPr="00896944">
        <w:rPr>
          <w:rFonts w:ascii="Times New Roman" w:hAnsi="Times New Roman"/>
          <w:sz w:val="24"/>
          <w:szCs w:val="28"/>
        </w:rPr>
        <w:t>регулятивных</w:t>
      </w:r>
      <w:proofErr w:type="gramEnd"/>
      <w:r w:rsidRPr="00896944">
        <w:rPr>
          <w:rFonts w:ascii="Times New Roman" w:hAnsi="Times New Roman"/>
          <w:sz w:val="24"/>
          <w:szCs w:val="28"/>
        </w:rPr>
        <w:t xml:space="preserve"> УУД служит проблемно диалогическая технология. </w:t>
      </w:r>
    </w:p>
    <w:p w:rsidR="009B4EA7" w:rsidRPr="00896944" w:rsidRDefault="009B4EA7" w:rsidP="009B4EA7">
      <w:pPr>
        <w:pStyle w:val="a3"/>
        <w:jc w:val="both"/>
        <w:rPr>
          <w:rFonts w:ascii="Times New Roman" w:hAnsi="Times New Roman"/>
          <w:sz w:val="24"/>
          <w:szCs w:val="28"/>
        </w:rPr>
      </w:pPr>
    </w:p>
    <w:p w:rsidR="009B4EA7" w:rsidRDefault="009B4EA7" w:rsidP="009B4EA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70110">
        <w:rPr>
          <w:rFonts w:ascii="Times New Roman" w:hAnsi="Times New Roman"/>
          <w:b/>
          <w:sz w:val="28"/>
          <w:szCs w:val="28"/>
        </w:rPr>
        <w:t>Познавательные УУД:</w:t>
      </w:r>
      <w:r w:rsidRPr="00270110">
        <w:rPr>
          <w:rFonts w:ascii="Times New Roman" w:hAnsi="Times New Roman"/>
          <w:sz w:val="28"/>
          <w:szCs w:val="28"/>
        </w:rPr>
        <w:t xml:space="preserve"> </w:t>
      </w:r>
    </w:p>
    <w:p w:rsidR="009B4EA7" w:rsidRPr="00896944" w:rsidRDefault="009B4EA7" w:rsidP="009B4EA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8"/>
        </w:rPr>
      </w:pPr>
      <w:r w:rsidRPr="00896944">
        <w:rPr>
          <w:rFonts w:ascii="Times New Roman" w:hAnsi="Times New Roman"/>
          <w:sz w:val="24"/>
          <w:szCs w:val="28"/>
        </w:rPr>
        <w:t>ориентироваться в учебнике (на развороте, в оглавлении, в условных обозначениях); в словаре;</w:t>
      </w:r>
    </w:p>
    <w:p w:rsidR="009B4EA7" w:rsidRPr="00896944" w:rsidRDefault="009B4EA7" w:rsidP="009B4EA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8"/>
        </w:rPr>
      </w:pPr>
      <w:r w:rsidRPr="00896944">
        <w:rPr>
          <w:rFonts w:ascii="Times New Roman" w:hAnsi="Times New Roman"/>
          <w:sz w:val="24"/>
          <w:szCs w:val="28"/>
        </w:rPr>
        <w:t xml:space="preserve">находить ответы на вопросы в тексте, иллюстрациях; </w:t>
      </w:r>
    </w:p>
    <w:p w:rsidR="009B4EA7" w:rsidRPr="00896944" w:rsidRDefault="009B4EA7" w:rsidP="009B4EA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8"/>
        </w:rPr>
      </w:pPr>
      <w:r w:rsidRPr="00896944">
        <w:rPr>
          <w:rFonts w:ascii="Times New Roman" w:hAnsi="Times New Roman"/>
          <w:sz w:val="24"/>
          <w:szCs w:val="28"/>
        </w:rPr>
        <w:t xml:space="preserve">делать выводы в результате совместной работы класса и учителя; </w:t>
      </w:r>
    </w:p>
    <w:p w:rsidR="009B4EA7" w:rsidRPr="00896944" w:rsidRDefault="009B4EA7" w:rsidP="009B4EA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8"/>
        </w:rPr>
      </w:pPr>
      <w:r w:rsidRPr="00896944">
        <w:rPr>
          <w:rFonts w:ascii="Times New Roman" w:hAnsi="Times New Roman"/>
          <w:sz w:val="24"/>
          <w:szCs w:val="28"/>
        </w:rPr>
        <w:t>преобразовывать информацию из одной формы в другую: подробно пересказывать небольшие тексты.</w:t>
      </w:r>
    </w:p>
    <w:p w:rsidR="009B4EA7" w:rsidRPr="00896944" w:rsidRDefault="009B4EA7" w:rsidP="009B4EA7">
      <w:pPr>
        <w:pStyle w:val="a3"/>
        <w:ind w:firstLine="709"/>
        <w:jc w:val="both"/>
        <w:rPr>
          <w:rFonts w:ascii="Times New Roman" w:hAnsi="Times New Roman"/>
          <w:sz w:val="24"/>
          <w:szCs w:val="28"/>
        </w:rPr>
      </w:pPr>
      <w:r w:rsidRPr="00896944">
        <w:rPr>
          <w:rFonts w:ascii="Times New Roman" w:hAnsi="Times New Roman"/>
          <w:sz w:val="24"/>
          <w:szCs w:val="28"/>
        </w:rPr>
        <w:t xml:space="preserve">Средством формирования познавательных УУД служат тексты учебника и его методический аппарат, обеспечивающие формирование функциональной грамотности (первичных навыков работы с информацией). </w:t>
      </w:r>
    </w:p>
    <w:p w:rsidR="009B4EA7" w:rsidRPr="00896944" w:rsidRDefault="009B4EA7" w:rsidP="009B4EA7">
      <w:pPr>
        <w:pStyle w:val="a3"/>
        <w:jc w:val="both"/>
        <w:rPr>
          <w:rFonts w:ascii="Times New Roman" w:hAnsi="Times New Roman"/>
          <w:sz w:val="24"/>
          <w:szCs w:val="28"/>
        </w:rPr>
      </w:pPr>
    </w:p>
    <w:p w:rsidR="009B4EA7" w:rsidRPr="00DA64E5" w:rsidRDefault="009B4EA7" w:rsidP="009B4EA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DA64E5">
        <w:rPr>
          <w:rFonts w:ascii="Times New Roman" w:hAnsi="Times New Roman"/>
          <w:b/>
          <w:sz w:val="28"/>
          <w:szCs w:val="28"/>
        </w:rPr>
        <w:t>Коммуникативные УУД:</w:t>
      </w:r>
    </w:p>
    <w:p w:rsidR="009B4EA7" w:rsidRPr="00896944" w:rsidRDefault="009B4EA7" w:rsidP="009B4EA7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8"/>
        </w:rPr>
      </w:pPr>
      <w:r w:rsidRPr="00896944">
        <w:rPr>
          <w:rFonts w:ascii="Times New Roman" w:hAnsi="Times New Roman"/>
          <w:sz w:val="24"/>
          <w:szCs w:val="28"/>
        </w:rPr>
        <w:t xml:space="preserve">оформлять свои мысли в устной и письменной форме (на уровне предложения или небольшого текста); </w:t>
      </w:r>
    </w:p>
    <w:p w:rsidR="009B4EA7" w:rsidRPr="00896944" w:rsidRDefault="009B4EA7" w:rsidP="009B4EA7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8"/>
        </w:rPr>
      </w:pPr>
      <w:r w:rsidRPr="00896944">
        <w:rPr>
          <w:rFonts w:ascii="Times New Roman" w:hAnsi="Times New Roman"/>
          <w:sz w:val="24"/>
          <w:szCs w:val="28"/>
        </w:rPr>
        <w:t>слушать и понимать речь других; пользоваться приёмами слушания: фиксировать тему (заголовок), ключевые слова;</w:t>
      </w:r>
    </w:p>
    <w:p w:rsidR="009B4EA7" w:rsidRPr="00896944" w:rsidRDefault="009B4EA7" w:rsidP="009B4EA7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8"/>
        </w:rPr>
      </w:pPr>
      <w:r w:rsidRPr="00896944">
        <w:rPr>
          <w:rFonts w:ascii="Times New Roman" w:hAnsi="Times New Roman"/>
          <w:sz w:val="24"/>
          <w:szCs w:val="28"/>
        </w:rPr>
        <w:t xml:space="preserve">выразительно читать и пересказывать текст; </w:t>
      </w:r>
    </w:p>
    <w:p w:rsidR="009B4EA7" w:rsidRPr="00896944" w:rsidRDefault="009B4EA7" w:rsidP="009B4EA7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8"/>
        </w:rPr>
      </w:pPr>
      <w:r w:rsidRPr="00896944">
        <w:rPr>
          <w:rFonts w:ascii="Times New Roman" w:hAnsi="Times New Roman"/>
          <w:sz w:val="24"/>
          <w:szCs w:val="28"/>
        </w:rPr>
        <w:t xml:space="preserve">договариваться с одноклассниками совместно с учителем о правилах поведения и общения оценки и самооценки и следовать им; </w:t>
      </w:r>
    </w:p>
    <w:p w:rsidR="009B4EA7" w:rsidRPr="00896944" w:rsidRDefault="009B4EA7" w:rsidP="009B4EA7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8"/>
        </w:rPr>
      </w:pPr>
      <w:r w:rsidRPr="00896944">
        <w:rPr>
          <w:rFonts w:ascii="Times New Roman" w:hAnsi="Times New Roman"/>
          <w:sz w:val="24"/>
          <w:szCs w:val="28"/>
        </w:rPr>
        <w:t xml:space="preserve">учиться работать в паре, группе; выполнять различные роли (лидера, исполнителя). </w:t>
      </w:r>
    </w:p>
    <w:p w:rsidR="009B4EA7" w:rsidRPr="00896944" w:rsidRDefault="009B4EA7" w:rsidP="009B4EA7">
      <w:pPr>
        <w:pStyle w:val="a3"/>
        <w:ind w:firstLine="709"/>
        <w:jc w:val="both"/>
        <w:rPr>
          <w:rFonts w:ascii="Times New Roman" w:hAnsi="Times New Roman"/>
          <w:sz w:val="24"/>
          <w:szCs w:val="28"/>
        </w:rPr>
      </w:pPr>
      <w:r w:rsidRPr="00896944">
        <w:rPr>
          <w:rFonts w:ascii="Times New Roman" w:hAnsi="Times New Roman"/>
          <w:sz w:val="24"/>
          <w:szCs w:val="28"/>
        </w:rPr>
        <w:t xml:space="preserve">Средством формирования коммуникативных УУД служат проблемно-диалогическая технология и организация работы в парах и малых группах. </w:t>
      </w:r>
    </w:p>
    <w:p w:rsidR="009B4EA7" w:rsidRDefault="009B4EA7" w:rsidP="009B4EA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B4EA7" w:rsidRDefault="009B4EA7" w:rsidP="009B4EA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Предметные</w:t>
      </w:r>
      <w:r w:rsidRPr="00270110">
        <w:rPr>
          <w:rFonts w:ascii="Times New Roman" w:hAnsi="Times New Roman"/>
          <w:b/>
          <w:sz w:val="28"/>
          <w:szCs w:val="28"/>
        </w:rPr>
        <w:t xml:space="preserve"> результат</w:t>
      </w:r>
      <w:r>
        <w:rPr>
          <w:rFonts w:ascii="Times New Roman" w:hAnsi="Times New Roman"/>
          <w:b/>
          <w:sz w:val="28"/>
          <w:szCs w:val="28"/>
        </w:rPr>
        <w:t>ы</w:t>
      </w:r>
    </w:p>
    <w:p w:rsidR="009B4EA7" w:rsidRDefault="009B4EA7" w:rsidP="009B4EA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B4EA7" w:rsidRPr="00896944" w:rsidRDefault="009B4EA7" w:rsidP="009B4EA7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8"/>
        </w:rPr>
      </w:pPr>
      <w:r w:rsidRPr="00896944">
        <w:rPr>
          <w:rFonts w:ascii="Times New Roman" w:hAnsi="Times New Roman"/>
          <w:sz w:val="24"/>
          <w:szCs w:val="28"/>
        </w:rPr>
        <w:t xml:space="preserve">воспринимать на слух тексты в исполнении учителя, учащихся; </w:t>
      </w:r>
    </w:p>
    <w:p w:rsidR="009B4EA7" w:rsidRPr="00896944" w:rsidRDefault="009B4EA7" w:rsidP="009B4EA7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8"/>
        </w:rPr>
      </w:pPr>
      <w:r w:rsidRPr="00896944">
        <w:rPr>
          <w:rFonts w:ascii="Times New Roman" w:hAnsi="Times New Roman"/>
          <w:sz w:val="24"/>
          <w:szCs w:val="28"/>
        </w:rPr>
        <w:t>осознанно, правильно, выразительно читать целыми словами;</w:t>
      </w:r>
    </w:p>
    <w:p w:rsidR="009B4EA7" w:rsidRPr="00896944" w:rsidRDefault="009B4EA7" w:rsidP="009B4EA7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8"/>
        </w:rPr>
      </w:pPr>
      <w:r w:rsidRPr="00896944">
        <w:rPr>
          <w:rFonts w:ascii="Times New Roman" w:hAnsi="Times New Roman"/>
          <w:sz w:val="24"/>
          <w:szCs w:val="28"/>
        </w:rPr>
        <w:t xml:space="preserve">понимать смысл заглавия текста; </w:t>
      </w:r>
    </w:p>
    <w:p w:rsidR="009B4EA7" w:rsidRPr="00896944" w:rsidRDefault="009B4EA7" w:rsidP="009B4EA7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8"/>
        </w:rPr>
      </w:pPr>
      <w:r w:rsidRPr="00896944">
        <w:rPr>
          <w:rFonts w:ascii="Times New Roman" w:hAnsi="Times New Roman"/>
          <w:sz w:val="24"/>
          <w:szCs w:val="28"/>
        </w:rPr>
        <w:t>выбирать наиболее подходящее заглавие из данных; самостоятельно озаглавливать текст;</w:t>
      </w:r>
    </w:p>
    <w:p w:rsidR="009B4EA7" w:rsidRPr="00896944" w:rsidRDefault="009B4EA7" w:rsidP="009B4EA7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8"/>
        </w:rPr>
      </w:pPr>
      <w:r w:rsidRPr="00896944">
        <w:rPr>
          <w:rFonts w:ascii="Times New Roman" w:hAnsi="Times New Roman"/>
          <w:sz w:val="24"/>
          <w:szCs w:val="28"/>
        </w:rPr>
        <w:t xml:space="preserve">делить текст на части, озаглавливать части; </w:t>
      </w:r>
    </w:p>
    <w:p w:rsidR="009B4EA7" w:rsidRPr="00896944" w:rsidRDefault="009B4EA7" w:rsidP="009B4EA7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8"/>
        </w:rPr>
      </w:pPr>
      <w:r w:rsidRPr="00896944">
        <w:rPr>
          <w:rFonts w:ascii="Times New Roman" w:hAnsi="Times New Roman"/>
          <w:sz w:val="24"/>
          <w:szCs w:val="28"/>
        </w:rPr>
        <w:t>подробно и выборочно пересказывать текст;</w:t>
      </w:r>
    </w:p>
    <w:p w:rsidR="009B4EA7" w:rsidRPr="00896944" w:rsidRDefault="009B4EA7" w:rsidP="009B4EA7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8"/>
        </w:rPr>
      </w:pPr>
      <w:r w:rsidRPr="00896944">
        <w:rPr>
          <w:rFonts w:ascii="Times New Roman" w:hAnsi="Times New Roman"/>
          <w:sz w:val="24"/>
          <w:szCs w:val="28"/>
        </w:rPr>
        <w:t xml:space="preserve">обращать внимание на особенности употребления слов; </w:t>
      </w:r>
    </w:p>
    <w:p w:rsidR="009B4EA7" w:rsidRPr="00896944" w:rsidRDefault="009B4EA7" w:rsidP="009B4EA7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8"/>
        </w:rPr>
      </w:pPr>
      <w:r w:rsidRPr="00896944">
        <w:rPr>
          <w:rFonts w:ascii="Times New Roman" w:hAnsi="Times New Roman"/>
          <w:sz w:val="24"/>
          <w:szCs w:val="28"/>
        </w:rPr>
        <w:t xml:space="preserve">предполагать по заглавию, иллюстрации и ключевым словам содержание текста; </w:t>
      </w:r>
    </w:p>
    <w:p w:rsidR="009B4EA7" w:rsidRPr="00896944" w:rsidRDefault="009B4EA7" w:rsidP="009B4EA7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8"/>
        </w:rPr>
      </w:pPr>
      <w:r w:rsidRPr="00896944">
        <w:rPr>
          <w:rFonts w:ascii="Times New Roman" w:hAnsi="Times New Roman"/>
          <w:sz w:val="24"/>
          <w:szCs w:val="28"/>
        </w:rPr>
        <w:t xml:space="preserve">отвечать на вопросы учителя по ходу чтения и на вопросы ко всему тексту после его чтения; </w:t>
      </w:r>
    </w:p>
    <w:p w:rsidR="009B4EA7" w:rsidRPr="00896944" w:rsidRDefault="009B4EA7" w:rsidP="009B4EA7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8"/>
        </w:rPr>
      </w:pPr>
      <w:r w:rsidRPr="00896944">
        <w:rPr>
          <w:rFonts w:ascii="Times New Roman" w:hAnsi="Times New Roman"/>
          <w:sz w:val="24"/>
          <w:szCs w:val="28"/>
        </w:rPr>
        <w:t>выбирать подходящее заглавие к тексту из ряда данных;</w:t>
      </w:r>
    </w:p>
    <w:p w:rsidR="009B4EA7" w:rsidRPr="00896944" w:rsidRDefault="009B4EA7" w:rsidP="009B4EA7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8"/>
        </w:rPr>
      </w:pPr>
      <w:r w:rsidRPr="00896944">
        <w:rPr>
          <w:rFonts w:ascii="Times New Roman" w:hAnsi="Times New Roman"/>
          <w:sz w:val="24"/>
          <w:szCs w:val="28"/>
        </w:rPr>
        <w:t>составлять небольшой текст (4-5 предложений) по картинке или на заданную тему с помощью учителя или одноклассников.</w:t>
      </w:r>
    </w:p>
    <w:p w:rsidR="009B4EA7" w:rsidRDefault="009B4EA7" w:rsidP="009B4EA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B4EA7" w:rsidRPr="00270110" w:rsidRDefault="009B4EA7" w:rsidP="009B4EA7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класс</w:t>
      </w:r>
    </w:p>
    <w:p w:rsidR="009B4EA7" w:rsidRPr="00B270FD" w:rsidRDefault="009B4EA7" w:rsidP="009B4EA7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Личностные</w:t>
      </w:r>
      <w:r w:rsidRPr="00270110">
        <w:rPr>
          <w:rFonts w:ascii="Times New Roman" w:hAnsi="Times New Roman"/>
          <w:b/>
          <w:sz w:val="28"/>
          <w:szCs w:val="28"/>
        </w:rPr>
        <w:t xml:space="preserve"> результат</w:t>
      </w:r>
      <w:r>
        <w:rPr>
          <w:rFonts w:ascii="Times New Roman" w:hAnsi="Times New Roman"/>
          <w:b/>
          <w:sz w:val="28"/>
          <w:szCs w:val="28"/>
        </w:rPr>
        <w:t>ы</w:t>
      </w:r>
    </w:p>
    <w:p w:rsidR="009B4EA7" w:rsidRPr="00896944" w:rsidRDefault="009B4EA7" w:rsidP="009B4EA7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8"/>
        </w:rPr>
      </w:pPr>
      <w:r w:rsidRPr="00896944">
        <w:rPr>
          <w:rFonts w:ascii="Times New Roman" w:hAnsi="Times New Roman"/>
          <w:sz w:val="24"/>
          <w:szCs w:val="28"/>
        </w:rPr>
        <w:t>воспитание ценностного отношения к родному языку как отражению культуры, включение учащихся в культурно-языковое пространство русского народа, осмысление красоты и величия русского языка;</w:t>
      </w:r>
    </w:p>
    <w:p w:rsidR="009B4EA7" w:rsidRPr="00896944" w:rsidRDefault="009B4EA7" w:rsidP="009B4EA7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8"/>
        </w:rPr>
      </w:pPr>
      <w:r w:rsidRPr="00896944">
        <w:rPr>
          <w:rFonts w:ascii="Times New Roman" w:hAnsi="Times New Roman"/>
          <w:sz w:val="24"/>
          <w:szCs w:val="28"/>
        </w:rPr>
        <w:t xml:space="preserve">приобщение к литературному наследию русского народа; </w:t>
      </w:r>
    </w:p>
    <w:p w:rsidR="009B4EA7" w:rsidRPr="00896944" w:rsidRDefault="009B4EA7" w:rsidP="009B4EA7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8"/>
        </w:rPr>
      </w:pPr>
      <w:r w:rsidRPr="00896944">
        <w:rPr>
          <w:rFonts w:ascii="Times New Roman" w:hAnsi="Times New Roman"/>
          <w:sz w:val="24"/>
          <w:szCs w:val="28"/>
        </w:rPr>
        <w:t>умение осознавать и определять (называть) свои эмоции;</w:t>
      </w:r>
    </w:p>
    <w:p w:rsidR="009B4EA7" w:rsidRPr="00896944" w:rsidRDefault="009B4EA7" w:rsidP="009B4EA7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8"/>
        </w:rPr>
      </w:pPr>
      <w:r w:rsidRPr="00896944">
        <w:rPr>
          <w:rFonts w:ascii="Times New Roman" w:hAnsi="Times New Roman"/>
          <w:sz w:val="24"/>
          <w:szCs w:val="28"/>
        </w:rPr>
        <w:t>умение осознавать и определять эмоции других людей; сочувствовать другим людям, сопереживать;</w:t>
      </w:r>
    </w:p>
    <w:p w:rsidR="009B4EA7" w:rsidRPr="00896944" w:rsidRDefault="009B4EA7" w:rsidP="009B4EA7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8"/>
        </w:rPr>
      </w:pPr>
      <w:r w:rsidRPr="00896944">
        <w:rPr>
          <w:rFonts w:ascii="Times New Roman" w:hAnsi="Times New Roman"/>
          <w:sz w:val="24"/>
          <w:szCs w:val="28"/>
        </w:rPr>
        <w:t>умение чувствовать красоту и выразительность речи, стремиться к совершенствованию собственной речи;</w:t>
      </w:r>
    </w:p>
    <w:p w:rsidR="009B4EA7" w:rsidRPr="00896944" w:rsidRDefault="009B4EA7" w:rsidP="009B4EA7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8"/>
        </w:rPr>
      </w:pPr>
      <w:r w:rsidRPr="00896944">
        <w:rPr>
          <w:rFonts w:ascii="Times New Roman" w:hAnsi="Times New Roman"/>
          <w:sz w:val="24"/>
          <w:szCs w:val="28"/>
        </w:rPr>
        <w:t xml:space="preserve">любовь и уважение к Отечеству, его языку, культуре; </w:t>
      </w:r>
    </w:p>
    <w:p w:rsidR="009B4EA7" w:rsidRPr="00896944" w:rsidRDefault="009B4EA7" w:rsidP="009B4EA7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8"/>
        </w:rPr>
      </w:pPr>
      <w:r w:rsidRPr="00896944">
        <w:rPr>
          <w:rFonts w:ascii="Times New Roman" w:hAnsi="Times New Roman"/>
          <w:sz w:val="24"/>
          <w:szCs w:val="28"/>
        </w:rPr>
        <w:t>интерес к чтению, к ведению диалога с автором текста; потребность в чтении.</w:t>
      </w:r>
    </w:p>
    <w:p w:rsidR="009B4EA7" w:rsidRPr="00896944" w:rsidRDefault="009B4EA7" w:rsidP="009D19E1">
      <w:pPr>
        <w:pStyle w:val="a3"/>
        <w:ind w:firstLine="709"/>
        <w:jc w:val="both"/>
        <w:rPr>
          <w:rFonts w:ascii="Times New Roman" w:hAnsi="Times New Roman"/>
          <w:sz w:val="24"/>
          <w:szCs w:val="28"/>
        </w:rPr>
      </w:pPr>
      <w:r w:rsidRPr="00896944">
        <w:rPr>
          <w:rFonts w:ascii="Times New Roman" w:hAnsi="Times New Roman"/>
          <w:sz w:val="24"/>
          <w:szCs w:val="28"/>
        </w:rPr>
        <w:t xml:space="preserve"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 </w:t>
      </w:r>
    </w:p>
    <w:p w:rsidR="009B4EA7" w:rsidRPr="00B270FD" w:rsidRDefault="009B4EA7" w:rsidP="009B4EA7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F72BE5">
        <w:rPr>
          <w:rFonts w:ascii="Times New Roman" w:hAnsi="Times New Roman"/>
          <w:b/>
          <w:sz w:val="28"/>
          <w:szCs w:val="28"/>
        </w:rPr>
        <w:t xml:space="preserve"> результат</w:t>
      </w:r>
      <w:r>
        <w:rPr>
          <w:rFonts w:ascii="Times New Roman" w:hAnsi="Times New Roman"/>
          <w:b/>
          <w:sz w:val="28"/>
          <w:szCs w:val="28"/>
        </w:rPr>
        <w:t>ы</w:t>
      </w:r>
    </w:p>
    <w:p w:rsidR="009B4EA7" w:rsidRDefault="009B4EA7" w:rsidP="009B4EA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72BE5">
        <w:rPr>
          <w:rFonts w:ascii="Times New Roman" w:hAnsi="Times New Roman"/>
          <w:b/>
          <w:sz w:val="28"/>
          <w:szCs w:val="28"/>
        </w:rPr>
        <w:t>Регулятивные УУД:</w:t>
      </w:r>
      <w:r w:rsidRPr="00270110">
        <w:rPr>
          <w:rFonts w:ascii="Times New Roman" w:hAnsi="Times New Roman"/>
          <w:sz w:val="28"/>
          <w:szCs w:val="28"/>
        </w:rPr>
        <w:t xml:space="preserve"> </w:t>
      </w:r>
    </w:p>
    <w:p w:rsidR="009B4EA7" w:rsidRPr="00896944" w:rsidRDefault="009B4EA7" w:rsidP="009B4EA7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8"/>
        </w:rPr>
      </w:pPr>
      <w:r w:rsidRPr="00896944">
        <w:rPr>
          <w:rFonts w:ascii="Times New Roman" w:hAnsi="Times New Roman"/>
          <w:sz w:val="24"/>
          <w:szCs w:val="28"/>
        </w:rPr>
        <w:t>самостоятельно формулировать тему и цели урока;</w:t>
      </w:r>
    </w:p>
    <w:p w:rsidR="009B4EA7" w:rsidRPr="00896944" w:rsidRDefault="009B4EA7" w:rsidP="009B4EA7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8"/>
        </w:rPr>
      </w:pPr>
      <w:r w:rsidRPr="00896944">
        <w:rPr>
          <w:rFonts w:ascii="Times New Roman" w:hAnsi="Times New Roman"/>
          <w:sz w:val="24"/>
          <w:szCs w:val="28"/>
        </w:rPr>
        <w:t xml:space="preserve">составлять план решения учебной проблемы совместно с учителем; </w:t>
      </w:r>
    </w:p>
    <w:p w:rsidR="009B4EA7" w:rsidRPr="00896944" w:rsidRDefault="009B4EA7" w:rsidP="009B4EA7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8"/>
        </w:rPr>
      </w:pPr>
      <w:r w:rsidRPr="00896944">
        <w:rPr>
          <w:rFonts w:ascii="Times New Roman" w:hAnsi="Times New Roman"/>
          <w:sz w:val="24"/>
          <w:szCs w:val="28"/>
        </w:rPr>
        <w:t>работать по плану, сверяя свои действия с целью, корректировать свою деятельность;</w:t>
      </w:r>
    </w:p>
    <w:p w:rsidR="009B4EA7" w:rsidRPr="00896944" w:rsidRDefault="009B4EA7" w:rsidP="009B4EA7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8"/>
        </w:rPr>
      </w:pPr>
      <w:r w:rsidRPr="00896944">
        <w:rPr>
          <w:rFonts w:ascii="Times New Roman" w:hAnsi="Times New Roman"/>
          <w:sz w:val="24"/>
          <w:szCs w:val="28"/>
        </w:rPr>
        <w:t xml:space="preserve">в диалоге с учителем вырабатывать критерии оценки и определять степень успешности своей работы и работы других в соответствии с этими критериями. </w:t>
      </w:r>
    </w:p>
    <w:p w:rsidR="009B4EA7" w:rsidRPr="00896944" w:rsidRDefault="009B4EA7" w:rsidP="009B4EA7">
      <w:pPr>
        <w:pStyle w:val="a3"/>
        <w:ind w:firstLine="709"/>
        <w:jc w:val="both"/>
        <w:rPr>
          <w:rFonts w:ascii="Times New Roman" w:hAnsi="Times New Roman"/>
          <w:sz w:val="24"/>
          <w:szCs w:val="28"/>
        </w:rPr>
      </w:pPr>
      <w:r w:rsidRPr="00896944">
        <w:rPr>
          <w:rFonts w:ascii="Times New Roman" w:hAnsi="Times New Roman"/>
          <w:sz w:val="24"/>
          <w:szCs w:val="28"/>
        </w:rPr>
        <w:t xml:space="preserve">Средством формирования регулятивных УУД служит технология продуктивного чтения и технология оценивания образовательных достижений (учебных успехов). </w:t>
      </w:r>
    </w:p>
    <w:p w:rsidR="009B4EA7" w:rsidRPr="00896944" w:rsidRDefault="009B4EA7" w:rsidP="009B4EA7">
      <w:pPr>
        <w:pStyle w:val="a3"/>
        <w:jc w:val="both"/>
        <w:rPr>
          <w:rFonts w:ascii="Times New Roman" w:hAnsi="Times New Roman"/>
          <w:sz w:val="24"/>
          <w:szCs w:val="28"/>
        </w:rPr>
      </w:pPr>
    </w:p>
    <w:p w:rsidR="009B4EA7" w:rsidRDefault="009B4EA7" w:rsidP="009B4EA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72BE5">
        <w:rPr>
          <w:rFonts w:ascii="Times New Roman" w:hAnsi="Times New Roman"/>
          <w:b/>
          <w:sz w:val="28"/>
          <w:szCs w:val="28"/>
        </w:rPr>
        <w:t>Познавательные УУД:</w:t>
      </w:r>
      <w:r w:rsidRPr="00270110">
        <w:rPr>
          <w:rFonts w:ascii="Times New Roman" w:hAnsi="Times New Roman"/>
          <w:sz w:val="28"/>
          <w:szCs w:val="28"/>
        </w:rPr>
        <w:t xml:space="preserve"> </w:t>
      </w:r>
    </w:p>
    <w:p w:rsidR="009B4EA7" w:rsidRPr="00896944" w:rsidRDefault="009B4EA7" w:rsidP="009B4EA7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8"/>
        </w:rPr>
      </w:pPr>
      <w:r w:rsidRPr="00896944">
        <w:rPr>
          <w:rFonts w:ascii="Times New Roman" w:hAnsi="Times New Roman"/>
          <w:sz w:val="24"/>
          <w:szCs w:val="28"/>
        </w:rPr>
        <w:t xml:space="preserve">вычитывать все виды текстовой информации: </w:t>
      </w:r>
      <w:proofErr w:type="spellStart"/>
      <w:r w:rsidRPr="00896944">
        <w:rPr>
          <w:rFonts w:ascii="Times New Roman" w:hAnsi="Times New Roman"/>
          <w:sz w:val="24"/>
          <w:szCs w:val="28"/>
        </w:rPr>
        <w:t>фактуальную</w:t>
      </w:r>
      <w:proofErr w:type="spellEnd"/>
      <w:r w:rsidRPr="00896944">
        <w:rPr>
          <w:rFonts w:ascii="Times New Roman" w:hAnsi="Times New Roman"/>
          <w:sz w:val="24"/>
          <w:szCs w:val="28"/>
        </w:rPr>
        <w:t xml:space="preserve">, подтекстовую, </w:t>
      </w:r>
      <w:proofErr w:type="gramStart"/>
      <w:r w:rsidRPr="00896944">
        <w:rPr>
          <w:rFonts w:ascii="Times New Roman" w:hAnsi="Times New Roman"/>
          <w:sz w:val="24"/>
          <w:szCs w:val="28"/>
        </w:rPr>
        <w:t>концептуальную</w:t>
      </w:r>
      <w:proofErr w:type="gramEnd"/>
      <w:r w:rsidRPr="00896944">
        <w:rPr>
          <w:rFonts w:ascii="Times New Roman" w:hAnsi="Times New Roman"/>
          <w:sz w:val="24"/>
          <w:szCs w:val="28"/>
        </w:rPr>
        <w:t xml:space="preserve">; </w:t>
      </w:r>
    </w:p>
    <w:p w:rsidR="009B4EA7" w:rsidRPr="00896944" w:rsidRDefault="009B4EA7" w:rsidP="009B4EA7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8"/>
        </w:rPr>
      </w:pPr>
      <w:r w:rsidRPr="00896944">
        <w:rPr>
          <w:rFonts w:ascii="Times New Roman" w:hAnsi="Times New Roman"/>
          <w:sz w:val="24"/>
          <w:szCs w:val="28"/>
        </w:rPr>
        <w:t>пользоваться разными видами чтения: изучающим, просмотровым, ознакомительным;</w:t>
      </w:r>
    </w:p>
    <w:p w:rsidR="009B4EA7" w:rsidRPr="00896944" w:rsidRDefault="009B4EA7" w:rsidP="009B4EA7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8"/>
        </w:rPr>
      </w:pPr>
      <w:r w:rsidRPr="00896944">
        <w:rPr>
          <w:rFonts w:ascii="Times New Roman" w:hAnsi="Times New Roman"/>
          <w:sz w:val="24"/>
          <w:szCs w:val="28"/>
        </w:rPr>
        <w:t>извлекать информацию, представленную в разных формах (сплошной текст, не</w:t>
      </w:r>
      <w:r w:rsidR="00C9269E">
        <w:rPr>
          <w:rFonts w:ascii="Times New Roman" w:hAnsi="Times New Roman"/>
          <w:sz w:val="24"/>
          <w:szCs w:val="28"/>
        </w:rPr>
        <w:t xml:space="preserve"> </w:t>
      </w:r>
      <w:r w:rsidRPr="00896944">
        <w:rPr>
          <w:rFonts w:ascii="Times New Roman" w:hAnsi="Times New Roman"/>
          <w:sz w:val="24"/>
          <w:szCs w:val="28"/>
        </w:rPr>
        <w:t xml:space="preserve">сплошной текст, иллюстрация, таблица, схема); </w:t>
      </w:r>
    </w:p>
    <w:p w:rsidR="009B4EA7" w:rsidRPr="00896944" w:rsidRDefault="009B4EA7" w:rsidP="009B4EA7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8"/>
        </w:rPr>
      </w:pPr>
      <w:r w:rsidRPr="00896944">
        <w:rPr>
          <w:rFonts w:ascii="Times New Roman" w:hAnsi="Times New Roman"/>
          <w:sz w:val="24"/>
          <w:szCs w:val="28"/>
        </w:rPr>
        <w:t>перерабатывать и преобразовывать информацию из одной формы в другую (составлять план, таблицу, схему);</w:t>
      </w:r>
    </w:p>
    <w:p w:rsidR="009B4EA7" w:rsidRPr="00896944" w:rsidRDefault="009B4EA7" w:rsidP="009B4EA7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8"/>
        </w:rPr>
      </w:pPr>
      <w:r w:rsidRPr="00896944">
        <w:rPr>
          <w:rFonts w:ascii="Times New Roman" w:hAnsi="Times New Roman"/>
          <w:sz w:val="24"/>
          <w:szCs w:val="28"/>
        </w:rPr>
        <w:t xml:space="preserve">пользоваться словарями, справочниками; - осуществлять анализ и синтез; </w:t>
      </w:r>
    </w:p>
    <w:p w:rsidR="009B4EA7" w:rsidRPr="00896944" w:rsidRDefault="009B4EA7" w:rsidP="009B4EA7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8"/>
        </w:rPr>
      </w:pPr>
      <w:r w:rsidRPr="00896944">
        <w:rPr>
          <w:rFonts w:ascii="Times New Roman" w:hAnsi="Times New Roman"/>
          <w:sz w:val="24"/>
          <w:szCs w:val="28"/>
        </w:rPr>
        <w:t>устанавливать причинно-следственные связи;</w:t>
      </w:r>
    </w:p>
    <w:p w:rsidR="009B4EA7" w:rsidRPr="00896944" w:rsidRDefault="009B4EA7" w:rsidP="009B4EA7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8"/>
        </w:rPr>
      </w:pPr>
      <w:r w:rsidRPr="00896944">
        <w:rPr>
          <w:rFonts w:ascii="Times New Roman" w:hAnsi="Times New Roman"/>
          <w:sz w:val="24"/>
          <w:szCs w:val="28"/>
        </w:rPr>
        <w:lastRenderedPageBreak/>
        <w:t xml:space="preserve">строить рассуждения. </w:t>
      </w:r>
    </w:p>
    <w:p w:rsidR="009B4EA7" w:rsidRPr="00896944" w:rsidRDefault="009B4EA7" w:rsidP="009B4EA7">
      <w:pPr>
        <w:pStyle w:val="a3"/>
        <w:ind w:firstLine="709"/>
        <w:jc w:val="both"/>
        <w:rPr>
          <w:rFonts w:ascii="Times New Roman" w:hAnsi="Times New Roman"/>
          <w:sz w:val="24"/>
          <w:szCs w:val="28"/>
        </w:rPr>
      </w:pPr>
      <w:r w:rsidRPr="00896944">
        <w:rPr>
          <w:rFonts w:ascii="Times New Roman" w:hAnsi="Times New Roman"/>
          <w:sz w:val="24"/>
          <w:szCs w:val="28"/>
        </w:rPr>
        <w:t xml:space="preserve">Средством развития </w:t>
      </w:r>
      <w:proofErr w:type="gramStart"/>
      <w:r w:rsidRPr="00896944">
        <w:rPr>
          <w:rFonts w:ascii="Times New Roman" w:hAnsi="Times New Roman"/>
          <w:sz w:val="24"/>
          <w:szCs w:val="28"/>
        </w:rPr>
        <w:t>познавательных</w:t>
      </w:r>
      <w:proofErr w:type="gramEnd"/>
      <w:r w:rsidRPr="00896944">
        <w:rPr>
          <w:rFonts w:ascii="Times New Roman" w:hAnsi="Times New Roman"/>
          <w:sz w:val="24"/>
          <w:szCs w:val="28"/>
        </w:rPr>
        <w:t xml:space="preserve"> УУД служат тексты учебника и его методический аппарат; технология продуктивного чтения. </w:t>
      </w:r>
    </w:p>
    <w:p w:rsidR="009B4EA7" w:rsidRDefault="009B4EA7" w:rsidP="009B4EA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B4EA7" w:rsidRPr="00F72BE5" w:rsidRDefault="009B4EA7" w:rsidP="009B4EA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F72BE5">
        <w:rPr>
          <w:rFonts w:ascii="Times New Roman" w:hAnsi="Times New Roman"/>
          <w:b/>
          <w:sz w:val="28"/>
          <w:szCs w:val="28"/>
        </w:rPr>
        <w:t xml:space="preserve">Коммуникативные УУД: </w:t>
      </w:r>
    </w:p>
    <w:p w:rsidR="009B4EA7" w:rsidRPr="00896944" w:rsidRDefault="009B4EA7" w:rsidP="009B4EA7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8"/>
        </w:rPr>
      </w:pPr>
      <w:r w:rsidRPr="00896944">
        <w:rPr>
          <w:rFonts w:ascii="Times New Roman" w:hAnsi="Times New Roman"/>
          <w:sz w:val="24"/>
          <w:szCs w:val="28"/>
        </w:rPr>
        <w:t>оформлять свои мысли в устной и письменной форме с учётом речевой</w:t>
      </w:r>
      <w:r w:rsidRPr="00896944">
        <w:rPr>
          <w:sz w:val="20"/>
        </w:rPr>
        <w:t xml:space="preserve"> </w:t>
      </w:r>
      <w:r w:rsidRPr="00896944">
        <w:rPr>
          <w:rFonts w:ascii="Times New Roman" w:hAnsi="Times New Roman"/>
          <w:sz w:val="24"/>
          <w:szCs w:val="28"/>
        </w:rPr>
        <w:t xml:space="preserve">ситуации; </w:t>
      </w:r>
    </w:p>
    <w:p w:rsidR="009B4EA7" w:rsidRPr="00896944" w:rsidRDefault="009B4EA7" w:rsidP="009B4EA7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8"/>
        </w:rPr>
      </w:pPr>
      <w:r w:rsidRPr="00896944">
        <w:rPr>
          <w:rFonts w:ascii="Times New Roman" w:hAnsi="Times New Roman"/>
          <w:sz w:val="24"/>
          <w:szCs w:val="28"/>
        </w:rPr>
        <w:t>адекватно использовать речевые средства для решения различных коммуникативных задач; владеть монологической и диалогической формами речи.</w:t>
      </w:r>
    </w:p>
    <w:p w:rsidR="009B4EA7" w:rsidRPr="00896944" w:rsidRDefault="009B4EA7" w:rsidP="009B4EA7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8"/>
        </w:rPr>
      </w:pPr>
      <w:r w:rsidRPr="00896944">
        <w:rPr>
          <w:rFonts w:ascii="Times New Roman" w:hAnsi="Times New Roman"/>
          <w:sz w:val="24"/>
          <w:szCs w:val="28"/>
        </w:rPr>
        <w:t xml:space="preserve">высказывать и обосновывать свою точку зрения; </w:t>
      </w:r>
    </w:p>
    <w:p w:rsidR="009B4EA7" w:rsidRPr="00896944" w:rsidRDefault="009B4EA7" w:rsidP="009B4EA7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8"/>
        </w:rPr>
      </w:pPr>
      <w:r w:rsidRPr="00896944">
        <w:rPr>
          <w:rFonts w:ascii="Times New Roman" w:hAnsi="Times New Roman"/>
          <w:sz w:val="24"/>
          <w:szCs w:val="28"/>
        </w:rPr>
        <w:t>слушать и слышать других, пытаться принимать иную точку зрения, быть готовым корректировать свою точку зрения;</w:t>
      </w:r>
    </w:p>
    <w:p w:rsidR="009B4EA7" w:rsidRPr="00896944" w:rsidRDefault="009B4EA7" w:rsidP="009B4EA7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8"/>
        </w:rPr>
      </w:pPr>
      <w:r w:rsidRPr="00896944">
        <w:rPr>
          <w:rFonts w:ascii="Times New Roman" w:hAnsi="Times New Roman"/>
          <w:sz w:val="24"/>
          <w:szCs w:val="28"/>
        </w:rPr>
        <w:t xml:space="preserve">договариваться и приходить к общему решению в совместной деятельности; задавать вопросы. </w:t>
      </w:r>
    </w:p>
    <w:p w:rsidR="009B4EA7" w:rsidRPr="00896944" w:rsidRDefault="009B4EA7" w:rsidP="009B4EA7">
      <w:pPr>
        <w:pStyle w:val="a3"/>
        <w:ind w:left="357" w:firstLine="709"/>
        <w:jc w:val="both"/>
        <w:rPr>
          <w:rFonts w:ascii="Times New Roman" w:hAnsi="Times New Roman"/>
          <w:sz w:val="24"/>
          <w:szCs w:val="28"/>
        </w:rPr>
      </w:pPr>
      <w:r w:rsidRPr="00896944">
        <w:rPr>
          <w:rFonts w:ascii="Times New Roman" w:hAnsi="Times New Roman"/>
          <w:sz w:val="24"/>
          <w:szCs w:val="28"/>
        </w:rPr>
        <w:t xml:space="preserve">Средством формирования коммуникативных УУД служат проблемно-диалогическая технология и организация работы в парах и малых группах. </w:t>
      </w:r>
    </w:p>
    <w:p w:rsidR="009B4EA7" w:rsidRDefault="009B4EA7" w:rsidP="009B4EA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D19E1" w:rsidRDefault="009D19E1" w:rsidP="009B4EA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B4EA7" w:rsidRPr="00B270FD" w:rsidRDefault="009B4EA7" w:rsidP="009B4EA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Предметные</w:t>
      </w:r>
      <w:r w:rsidRPr="00F72BE5">
        <w:rPr>
          <w:rFonts w:ascii="Times New Roman" w:hAnsi="Times New Roman"/>
          <w:b/>
          <w:sz w:val="28"/>
          <w:szCs w:val="28"/>
        </w:rPr>
        <w:t xml:space="preserve"> результат</w:t>
      </w:r>
      <w:r>
        <w:rPr>
          <w:rFonts w:ascii="Times New Roman" w:hAnsi="Times New Roman"/>
          <w:b/>
          <w:sz w:val="28"/>
          <w:szCs w:val="28"/>
        </w:rPr>
        <w:t>ы</w:t>
      </w:r>
    </w:p>
    <w:p w:rsidR="009B4EA7" w:rsidRPr="00896944" w:rsidRDefault="009B4EA7" w:rsidP="009B4EA7">
      <w:pPr>
        <w:pStyle w:val="a3"/>
        <w:numPr>
          <w:ilvl w:val="0"/>
          <w:numId w:val="13"/>
        </w:numPr>
        <w:jc w:val="both"/>
        <w:rPr>
          <w:rFonts w:ascii="Times New Roman" w:hAnsi="Times New Roman"/>
          <w:b/>
          <w:sz w:val="24"/>
          <w:szCs w:val="28"/>
        </w:rPr>
      </w:pPr>
      <w:r w:rsidRPr="00896944">
        <w:rPr>
          <w:rFonts w:ascii="Times New Roman" w:hAnsi="Times New Roman"/>
          <w:sz w:val="24"/>
          <w:szCs w:val="28"/>
        </w:rPr>
        <w:t>понимание традиционных русских сказочных образов, понимание значения эпитетов и сравнений  и особенностей их употребления в произведениях устного народного творчества и произведениях детской художественной литературы; правильное уместное употребление  эпитетов и сравнений  в речи;</w:t>
      </w:r>
    </w:p>
    <w:p w:rsidR="009B4EA7" w:rsidRPr="00896944" w:rsidRDefault="009B4EA7" w:rsidP="009B4EA7">
      <w:pPr>
        <w:pStyle w:val="a3"/>
        <w:numPr>
          <w:ilvl w:val="0"/>
          <w:numId w:val="13"/>
        </w:numPr>
        <w:jc w:val="both"/>
        <w:rPr>
          <w:rFonts w:ascii="Times New Roman" w:hAnsi="Times New Roman"/>
          <w:b/>
          <w:sz w:val="24"/>
          <w:szCs w:val="28"/>
        </w:rPr>
      </w:pPr>
      <w:r w:rsidRPr="00896944">
        <w:rPr>
          <w:rFonts w:ascii="Times New Roman" w:hAnsi="Times New Roman"/>
          <w:sz w:val="24"/>
          <w:szCs w:val="28"/>
        </w:rPr>
        <w:t>понимание значений русских пословиц и поговорок, крылатых выражений; правильное их употребление в современных ситуациях речевого общения (в рамках изученного);</w:t>
      </w:r>
      <w:r w:rsidRPr="00896944">
        <w:rPr>
          <w:sz w:val="20"/>
          <w:szCs w:val="28"/>
        </w:rPr>
        <w:t xml:space="preserve"> </w:t>
      </w:r>
    </w:p>
    <w:p w:rsidR="009B4EA7" w:rsidRPr="00896944" w:rsidRDefault="009B4EA7" w:rsidP="009B4EA7">
      <w:pPr>
        <w:pStyle w:val="a3"/>
        <w:numPr>
          <w:ilvl w:val="0"/>
          <w:numId w:val="13"/>
        </w:numPr>
        <w:jc w:val="both"/>
        <w:rPr>
          <w:rFonts w:ascii="Times New Roman" w:hAnsi="Times New Roman"/>
          <w:b/>
          <w:sz w:val="24"/>
          <w:szCs w:val="28"/>
        </w:rPr>
      </w:pPr>
      <w:r w:rsidRPr="00896944">
        <w:rPr>
          <w:rFonts w:ascii="Times New Roman" w:hAnsi="Times New Roman"/>
          <w:sz w:val="24"/>
          <w:szCs w:val="28"/>
        </w:rPr>
        <w:t xml:space="preserve">понимание значений устаревших слов с национально-культурным компонентом (в рамках </w:t>
      </w:r>
      <w:proofErr w:type="gramStart"/>
      <w:r w:rsidRPr="00896944">
        <w:rPr>
          <w:rFonts w:ascii="Times New Roman" w:hAnsi="Times New Roman"/>
          <w:sz w:val="24"/>
          <w:szCs w:val="28"/>
        </w:rPr>
        <w:t>изученного</w:t>
      </w:r>
      <w:proofErr w:type="gramEnd"/>
      <w:r w:rsidRPr="00896944">
        <w:rPr>
          <w:rFonts w:ascii="Times New Roman" w:hAnsi="Times New Roman"/>
          <w:sz w:val="24"/>
          <w:szCs w:val="28"/>
        </w:rPr>
        <w:t>);</w:t>
      </w:r>
    </w:p>
    <w:p w:rsidR="009B4EA7" w:rsidRPr="00896944" w:rsidRDefault="009B4EA7" w:rsidP="009B4EA7">
      <w:pPr>
        <w:pStyle w:val="a3"/>
        <w:numPr>
          <w:ilvl w:val="0"/>
          <w:numId w:val="13"/>
        </w:numPr>
        <w:jc w:val="both"/>
        <w:rPr>
          <w:rFonts w:ascii="Times New Roman" w:hAnsi="Times New Roman"/>
          <w:b/>
          <w:sz w:val="24"/>
          <w:szCs w:val="28"/>
        </w:rPr>
      </w:pPr>
      <w:r w:rsidRPr="00896944">
        <w:rPr>
          <w:rFonts w:ascii="Times New Roman" w:hAnsi="Times New Roman"/>
          <w:sz w:val="24"/>
          <w:szCs w:val="28"/>
        </w:rPr>
        <w:t xml:space="preserve">распознавание слов с национально-культурным компонентом значения (лексика, связанная с особенностями мировосприятия и отношениями  между людьми; слова, обозначающие предметы и явления традиционного русского быта; фольклорная лексика); </w:t>
      </w:r>
    </w:p>
    <w:p w:rsidR="009B4EA7" w:rsidRPr="00896944" w:rsidRDefault="009B4EA7" w:rsidP="009B4EA7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8"/>
        </w:rPr>
      </w:pPr>
      <w:r w:rsidRPr="00896944">
        <w:rPr>
          <w:rFonts w:ascii="Times New Roman" w:hAnsi="Times New Roman"/>
          <w:sz w:val="24"/>
          <w:szCs w:val="28"/>
        </w:rPr>
        <w:t xml:space="preserve">воспринимать на слух тексты в исполнении учителя, учащихся; </w:t>
      </w:r>
    </w:p>
    <w:p w:rsidR="009B4EA7" w:rsidRPr="00896944" w:rsidRDefault="009B4EA7" w:rsidP="009B4EA7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8"/>
        </w:rPr>
      </w:pPr>
      <w:r w:rsidRPr="00896944">
        <w:rPr>
          <w:rFonts w:ascii="Times New Roman" w:hAnsi="Times New Roman"/>
          <w:sz w:val="24"/>
          <w:szCs w:val="28"/>
        </w:rPr>
        <w:t>осознанно, правильно, выразительно читать вслух;</w:t>
      </w:r>
    </w:p>
    <w:p w:rsidR="009B4EA7" w:rsidRPr="00896944" w:rsidRDefault="009B4EA7" w:rsidP="009B4EA7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8"/>
        </w:rPr>
      </w:pPr>
      <w:r w:rsidRPr="00896944">
        <w:rPr>
          <w:rFonts w:ascii="Times New Roman" w:hAnsi="Times New Roman"/>
          <w:sz w:val="24"/>
          <w:szCs w:val="28"/>
        </w:rPr>
        <w:t xml:space="preserve">самостоятельно прогнозировать содержание текста по заглавию, ключевым словам; </w:t>
      </w:r>
    </w:p>
    <w:p w:rsidR="009B4EA7" w:rsidRPr="00896944" w:rsidRDefault="009B4EA7" w:rsidP="009B4EA7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8"/>
        </w:rPr>
      </w:pPr>
      <w:r w:rsidRPr="00896944">
        <w:rPr>
          <w:rFonts w:ascii="Times New Roman" w:hAnsi="Times New Roman"/>
          <w:sz w:val="24"/>
          <w:szCs w:val="28"/>
        </w:rPr>
        <w:t>читать художественные тексты учебника, осмысливая их до чтения, во время чтения и после чтения (с помощью учителя);</w:t>
      </w:r>
    </w:p>
    <w:p w:rsidR="009B4EA7" w:rsidRPr="00896944" w:rsidRDefault="009B4EA7" w:rsidP="009B4EA7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8"/>
        </w:rPr>
      </w:pPr>
      <w:r w:rsidRPr="00896944">
        <w:rPr>
          <w:rFonts w:ascii="Times New Roman" w:hAnsi="Times New Roman"/>
          <w:sz w:val="24"/>
          <w:szCs w:val="28"/>
        </w:rPr>
        <w:t xml:space="preserve">делить текст на части с опорой на абзацы, озаглавливать части текста, составлять простой план, пересказывать текст по плану; </w:t>
      </w:r>
    </w:p>
    <w:p w:rsidR="009B4EA7" w:rsidRPr="00896944" w:rsidRDefault="009B4EA7" w:rsidP="009B4EA7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8"/>
        </w:rPr>
      </w:pPr>
      <w:r w:rsidRPr="00896944">
        <w:rPr>
          <w:rFonts w:ascii="Times New Roman" w:hAnsi="Times New Roman"/>
          <w:sz w:val="24"/>
          <w:szCs w:val="28"/>
        </w:rPr>
        <w:t>читать и понимать учебно-научные тексты (определять количество частей, задавать вопрос к каждой части, составлять план, пересказывать по плану);</w:t>
      </w:r>
    </w:p>
    <w:p w:rsidR="009B4EA7" w:rsidRPr="00270110" w:rsidRDefault="009B4EA7" w:rsidP="009B4EA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B4EA7" w:rsidRDefault="009B4EA7" w:rsidP="009D19E1">
      <w:pPr>
        <w:pStyle w:val="a3"/>
        <w:numPr>
          <w:ilvl w:val="0"/>
          <w:numId w:val="16"/>
        </w:numPr>
        <w:jc w:val="center"/>
        <w:rPr>
          <w:rFonts w:ascii="Times New Roman" w:hAnsi="Times New Roman"/>
          <w:b/>
          <w:sz w:val="28"/>
          <w:szCs w:val="28"/>
        </w:rPr>
      </w:pPr>
      <w:r w:rsidRPr="003056AE">
        <w:rPr>
          <w:rFonts w:ascii="Times New Roman" w:hAnsi="Times New Roman"/>
          <w:b/>
          <w:sz w:val="28"/>
          <w:szCs w:val="28"/>
        </w:rPr>
        <w:t xml:space="preserve">Содержание учебного предмета </w:t>
      </w:r>
    </w:p>
    <w:p w:rsidR="009B4EA7" w:rsidRDefault="009B4EA7" w:rsidP="009B4EA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056AE">
        <w:rPr>
          <w:rFonts w:ascii="Times New Roman" w:hAnsi="Times New Roman"/>
          <w:b/>
          <w:sz w:val="28"/>
          <w:szCs w:val="28"/>
        </w:rPr>
        <w:t>« Литера</w:t>
      </w:r>
      <w:r>
        <w:rPr>
          <w:rFonts w:ascii="Times New Roman" w:hAnsi="Times New Roman"/>
          <w:b/>
          <w:sz w:val="28"/>
          <w:szCs w:val="28"/>
        </w:rPr>
        <w:t xml:space="preserve">турное чтение на родном </w:t>
      </w:r>
      <w:r w:rsidRPr="003056AE">
        <w:rPr>
          <w:rFonts w:ascii="Times New Roman" w:hAnsi="Times New Roman"/>
          <w:b/>
          <w:sz w:val="28"/>
          <w:szCs w:val="28"/>
        </w:rPr>
        <w:t>языке</w:t>
      </w:r>
      <w:r>
        <w:rPr>
          <w:rFonts w:ascii="Times New Roman" w:hAnsi="Times New Roman"/>
          <w:b/>
          <w:sz w:val="28"/>
          <w:szCs w:val="28"/>
        </w:rPr>
        <w:t xml:space="preserve"> (русский</w:t>
      </w:r>
      <w:r w:rsidRPr="003056AE">
        <w:rPr>
          <w:rFonts w:ascii="Times New Roman" w:hAnsi="Times New Roman"/>
          <w:b/>
          <w:sz w:val="28"/>
          <w:szCs w:val="28"/>
        </w:rPr>
        <w:t>)»</w:t>
      </w:r>
    </w:p>
    <w:p w:rsidR="009B4EA7" w:rsidRDefault="009B4EA7" w:rsidP="009B4EA7">
      <w:pPr>
        <w:spacing w:after="0" w:line="240" w:lineRule="auto"/>
      </w:pPr>
    </w:p>
    <w:p w:rsidR="009B4EA7" w:rsidRPr="00DE4C5D" w:rsidRDefault="009B4EA7" w:rsidP="009B4EA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 класс </w:t>
      </w:r>
    </w:p>
    <w:p w:rsidR="00E42F98" w:rsidRDefault="00E42F98" w:rsidP="009B4EA7">
      <w:pPr>
        <w:spacing w:after="0" w:line="240" w:lineRule="auto"/>
        <w:jc w:val="both"/>
        <w:rPr>
          <w:rStyle w:val="Zag11"/>
          <w:rFonts w:eastAsia="@Arial Unicode MS"/>
        </w:rPr>
      </w:pPr>
      <w:r w:rsidRPr="00E42F98">
        <w:rPr>
          <w:rStyle w:val="Zag11"/>
          <w:rFonts w:eastAsia="@Arial Unicode MS"/>
          <w:b/>
          <w:sz w:val="24"/>
          <w:szCs w:val="28"/>
        </w:rPr>
        <w:t>Русская народная мудрость</w:t>
      </w:r>
      <w:r>
        <w:rPr>
          <w:rStyle w:val="Zag11"/>
          <w:rFonts w:eastAsia="@Arial Unicode MS"/>
          <w:szCs w:val="28"/>
        </w:rPr>
        <w:t>. (3ч)</w:t>
      </w:r>
      <w:r w:rsidRPr="00E42F98">
        <w:rPr>
          <w:rFonts w:eastAsia="@Arial Unicode MS"/>
        </w:rPr>
        <w:t xml:space="preserve"> </w:t>
      </w:r>
      <w:r w:rsidRPr="0012133A">
        <w:rPr>
          <w:rStyle w:val="Zag11"/>
          <w:rFonts w:eastAsia="@Arial Unicode MS"/>
        </w:rPr>
        <w:t xml:space="preserve">Роль книги в жизни человека. Произведения русского фольклора: русские народные сказки, песни, загадки. Малые фольклорные жанры: </w:t>
      </w:r>
      <w:proofErr w:type="spellStart"/>
      <w:r w:rsidRPr="0012133A">
        <w:rPr>
          <w:rStyle w:val="Zag11"/>
          <w:rFonts w:eastAsia="@Arial Unicode MS"/>
        </w:rPr>
        <w:t>заклички</w:t>
      </w:r>
      <w:proofErr w:type="spellEnd"/>
      <w:r w:rsidRPr="0012133A">
        <w:rPr>
          <w:rStyle w:val="Zag11"/>
          <w:rFonts w:eastAsia="@Arial Unicode MS"/>
        </w:rPr>
        <w:t xml:space="preserve">, небылицы, </w:t>
      </w:r>
      <w:proofErr w:type="spellStart"/>
      <w:r w:rsidRPr="0012133A">
        <w:rPr>
          <w:rStyle w:val="Zag11"/>
          <w:rFonts w:eastAsia="@Arial Unicode MS"/>
        </w:rPr>
        <w:t>потешки</w:t>
      </w:r>
      <w:proofErr w:type="spellEnd"/>
      <w:r w:rsidRPr="0012133A">
        <w:rPr>
          <w:rStyle w:val="Zag11"/>
          <w:rFonts w:eastAsia="@Arial Unicode MS"/>
        </w:rPr>
        <w:t>, докучные сказки, пословицы и поговорки. Пословицы о книге и учении. Книги-сборники малых жанров фольклора. Особенности оформления детских книг с фольклорными произведениями</w:t>
      </w:r>
    </w:p>
    <w:p w:rsidR="00E42F98" w:rsidRPr="00DE4C5D" w:rsidRDefault="00E42F98" w:rsidP="009B4EA7">
      <w:pPr>
        <w:spacing w:after="0" w:line="240" w:lineRule="auto"/>
        <w:jc w:val="both"/>
        <w:rPr>
          <w:rFonts w:eastAsia="@Arial Unicode MS"/>
          <w:color w:val="000000"/>
        </w:rPr>
      </w:pPr>
      <w:r w:rsidRPr="00E42F98">
        <w:rPr>
          <w:rFonts w:eastAsia="@Arial Unicode MS"/>
          <w:b/>
          <w:sz w:val="24"/>
          <w:szCs w:val="28"/>
        </w:rPr>
        <w:t xml:space="preserve"> </w:t>
      </w:r>
      <w:r w:rsidRPr="00E42F98">
        <w:rPr>
          <w:rStyle w:val="Zag11"/>
          <w:rFonts w:eastAsia="@Arial Unicode MS"/>
          <w:b/>
          <w:sz w:val="24"/>
          <w:szCs w:val="28"/>
        </w:rPr>
        <w:t>Произведения о детях и для детей.</w:t>
      </w:r>
      <w:r w:rsidRPr="00E42F98">
        <w:rPr>
          <w:rFonts w:eastAsia="@Arial Unicode MS"/>
        </w:rPr>
        <w:t xml:space="preserve"> </w:t>
      </w:r>
      <w:r>
        <w:rPr>
          <w:rFonts w:eastAsia="@Arial Unicode MS"/>
        </w:rPr>
        <w:t xml:space="preserve"> (3ч</w:t>
      </w:r>
      <w:proofErr w:type="gramStart"/>
      <w:r>
        <w:rPr>
          <w:rFonts w:eastAsia="@Arial Unicode MS"/>
        </w:rPr>
        <w:t>)</w:t>
      </w:r>
      <w:r w:rsidRPr="0012133A">
        <w:rPr>
          <w:rStyle w:val="Zag11"/>
          <w:rFonts w:eastAsia="@Arial Unicode MS"/>
        </w:rPr>
        <w:t>Е</w:t>
      </w:r>
      <w:proofErr w:type="gramEnd"/>
      <w:r w:rsidRPr="0012133A">
        <w:rPr>
          <w:rStyle w:val="Zag11"/>
          <w:rFonts w:eastAsia="@Arial Unicode MS"/>
        </w:rPr>
        <w:t xml:space="preserve">.А. Благинина «Не мешайте мне трудиться», «Я дома не люблю сидеть»; Н.С. </w:t>
      </w:r>
      <w:proofErr w:type="spellStart"/>
      <w:r w:rsidRPr="0012133A">
        <w:rPr>
          <w:rStyle w:val="Zag11"/>
          <w:rFonts w:eastAsia="@Arial Unicode MS"/>
        </w:rPr>
        <w:t>Сердюкова</w:t>
      </w:r>
      <w:proofErr w:type="spellEnd"/>
      <w:r w:rsidRPr="0012133A">
        <w:rPr>
          <w:rStyle w:val="Zag11"/>
          <w:rFonts w:eastAsia="@Arial Unicode MS"/>
        </w:rPr>
        <w:t xml:space="preserve"> «Кипит работа у ребят», «Кто как читает»; Я.Л. Аким «Жадина», «Пишу тебе письмо» и др.</w:t>
      </w:r>
    </w:p>
    <w:p w:rsidR="00E42F98" w:rsidRDefault="00E42F98" w:rsidP="009B4EA7">
      <w:pPr>
        <w:spacing w:after="0" w:line="240" w:lineRule="auto"/>
        <w:jc w:val="both"/>
        <w:rPr>
          <w:rFonts w:eastAsia="@Arial Unicode MS"/>
          <w:szCs w:val="28"/>
        </w:rPr>
      </w:pPr>
      <w:r w:rsidRPr="00E42F98">
        <w:rPr>
          <w:rStyle w:val="Zag11"/>
          <w:rFonts w:eastAsia="@Arial Unicode MS"/>
          <w:b/>
          <w:sz w:val="24"/>
          <w:szCs w:val="28"/>
        </w:rPr>
        <w:lastRenderedPageBreak/>
        <w:t>Басни. (1ч)</w:t>
      </w:r>
      <w:r w:rsidRPr="00E42F98">
        <w:rPr>
          <w:rFonts w:eastAsia="@Arial Unicode MS"/>
          <w:sz w:val="24"/>
        </w:rPr>
        <w:t xml:space="preserve"> </w:t>
      </w:r>
      <w:r w:rsidRPr="0012133A">
        <w:rPr>
          <w:rStyle w:val="Zag11"/>
          <w:rFonts w:eastAsia="@Arial Unicode MS"/>
        </w:rPr>
        <w:t>С.В. Михалков «Аисты и лягушки», «Ошибка», «Хочу бодаться» и др.</w:t>
      </w:r>
      <w:r w:rsidRPr="00E42F98">
        <w:rPr>
          <w:rFonts w:eastAsia="@Arial Unicode MS"/>
          <w:szCs w:val="28"/>
        </w:rPr>
        <w:t xml:space="preserve"> </w:t>
      </w:r>
    </w:p>
    <w:p w:rsidR="009D19E1" w:rsidRDefault="00E42F98" w:rsidP="009B4EA7">
      <w:pPr>
        <w:spacing w:after="0" w:line="240" w:lineRule="auto"/>
        <w:jc w:val="both"/>
      </w:pPr>
      <w:proofErr w:type="spellStart"/>
      <w:proofErr w:type="gramStart"/>
      <w:r w:rsidRPr="00E42F98">
        <w:rPr>
          <w:rStyle w:val="Zag11"/>
          <w:rFonts w:eastAsia="@Arial Unicode MS"/>
          <w:b/>
          <w:sz w:val="24"/>
          <w:szCs w:val="28"/>
        </w:rPr>
        <w:t>Разножанровые</w:t>
      </w:r>
      <w:proofErr w:type="spellEnd"/>
      <w:r w:rsidRPr="00E42F98">
        <w:rPr>
          <w:rStyle w:val="Zag11"/>
          <w:rFonts w:eastAsia="@Arial Unicode MS"/>
          <w:b/>
          <w:sz w:val="24"/>
          <w:szCs w:val="28"/>
        </w:rPr>
        <w:t xml:space="preserve"> произведения о родной природе.(3ч)</w:t>
      </w:r>
      <w:r w:rsidRPr="00E42F98">
        <w:rPr>
          <w:rFonts w:eastAsia="@Arial Unicode MS"/>
        </w:rPr>
        <w:t xml:space="preserve"> </w:t>
      </w:r>
      <w:r w:rsidRPr="00E42F98">
        <w:t>И.С. Тургенев «Лесная тишь», «Перед охотой»; Ф.И. Тютчев «Снежок», А.А. Фет «Вечер»; И.А. Бунин «Апрель»; Е.А. Благинина «Улетают, улетели»; М.М. Пришвин «Деревья в плену», «</w:t>
      </w:r>
      <w:proofErr w:type="spellStart"/>
      <w:r w:rsidRPr="00E42F98">
        <w:t>Лисичкин</w:t>
      </w:r>
      <w:proofErr w:type="spellEnd"/>
      <w:r w:rsidRPr="00E42F98">
        <w:t xml:space="preserve"> хлеб», «Голубые тени» и др. Поиск книг по алфавитному и тематическому каталогам в школьной библиотеке.</w:t>
      </w:r>
      <w:proofErr w:type="gramEnd"/>
    </w:p>
    <w:p w:rsidR="00E42F98" w:rsidRDefault="00E42F98" w:rsidP="00E42F98">
      <w:pPr>
        <w:tabs>
          <w:tab w:val="left" w:leader="dot" w:pos="624"/>
        </w:tabs>
        <w:spacing w:after="0"/>
        <w:rPr>
          <w:rStyle w:val="Zag11"/>
          <w:rFonts w:eastAsia="@Arial Unicode MS"/>
        </w:rPr>
      </w:pPr>
      <w:proofErr w:type="gramStart"/>
      <w:r w:rsidRPr="00E42F98">
        <w:rPr>
          <w:rStyle w:val="Zag11"/>
          <w:rFonts w:eastAsia="@Arial Unicode MS"/>
          <w:b/>
          <w:sz w:val="24"/>
          <w:szCs w:val="28"/>
        </w:rPr>
        <w:t>О братьях наших меньших.(3ч)</w:t>
      </w:r>
      <w:r w:rsidRPr="00E42F98">
        <w:rPr>
          <w:rFonts w:eastAsia="@Arial Unicode MS"/>
        </w:rPr>
        <w:t xml:space="preserve"> </w:t>
      </w:r>
      <w:r w:rsidRPr="0012133A">
        <w:rPr>
          <w:rStyle w:val="Zag11"/>
          <w:rFonts w:eastAsia="@Arial Unicode MS"/>
        </w:rPr>
        <w:t>И.С. Тургенев «Перепелка»; М.М. Пришвин «Гаечка», «Журка»; И.</w:t>
      </w:r>
      <w:r w:rsidRPr="0012133A">
        <w:rPr>
          <w:bCs/>
          <w:iCs/>
        </w:rPr>
        <w:t>Л. Золотарёв «Свиристели: райские птицы»; Т.И. Грибанова «</w:t>
      </w:r>
      <w:proofErr w:type="spellStart"/>
      <w:r w:rsidRPr="0012133A">
        <w:rPr>
          <w:bCs/>
          <w:iCs/>
        </w:rPr>
        <w:t>Маврик</w:t>
      </w:r>
      <w:proofErr w:type="spellEnd"/>
      <w:r w:rsidRPr="0012133A">
        <w:rPr>
          <w:bCs/>
          <w:iCs/>
        </w:rPr>
        <w:t>»</w:t>
      </w:r>
      <w:r w:rsidRPr="0012133A">
        <w:rPr>
          <w:rStyle w:val="Zag11"/>
          <w:rFonts w:eastAsia="@Arial Unicode MS"/>
        </w:rPr>
        <w:t xml:space="preserve"> и др.</w:t>
      </w:r>
      <w:r>
        <w:rPr>
          <w:rStyle w:val="Zag11"/>
          <w:rFonts w:eastAsia="@Arial Unicode MS"/>
        </w:rPr>
        <w:t xml:space="preserve"> </w:t>
      </w:r>
      <w:r w:rsidRPr="0012133A">
        <w:rPr>
          <w:rStyle w:val="Zag11"/>
          <w:rFonts w:eastAsia="@Arial Unicode MS"/>
        </w:rPr>
        <w:t>Сочинение рассказа «Мой маленький друг».</w:t>
      </w:r>
      <w:proofErr w:type="gramEnd"/>
      <w:r w:rsidRPr="0012133A">
        <w:rPr>
          <w:rStyle w:val="Zag11"/>
          <w:rFonts w:eastAsia="@Arial Unicode MS"/>
        </w:rPr>
        <w:t xml:space="preserve"> Поиск книг по алфавитному и тематическому каталогам в школьной библиотеке.</w:t>
      </w:r>
    </w:p>
    <w:p w:rsidR="00E42F98" w:rsidRDefault="00E42F98" w:rsidP="00E42F98">
      <w:pPr>
        <w:tabs>
          <w:tab w:val="left" w:leader="dot" w:pos="624"/>
        </w:tabs>
        <w:spacing w:after="0"/>
        <w:rPr>
          <w:rStyle w:val="Zag11"/>
          <w:rFonts w:eastAsia="@Arial Unicode MS"/>
        </w:rPr>
      </w:pPr>
      <w:proofErr w:type="gramStart"/>
      <w:r w:rsidRPr="00E42F98">
        <w:rPr>
          <w:rStyle w:val="Zag11"/>
          <w:rFonts w:eastAsia="@Arial Unicode MS"/>
          <w:b/>
          <w:sz w:val="24"/>
          <w:szCs w:val="28"/>
        </w:rPr>
        <w:t>Стихотворения и рассказы о Родине, о Великой отечественной войне.(2ч)</w:t>
      </w:r>
      <w:r w:rsidRPr="00E42F98">
        <w:rPr>
          <w:rFonts w:eastAsia="@Arial Unicode MS"/>
        </w:rPr>
        <w:t xml:space="preserve"> </w:t>
      </w:r>
      <w:r w:rsidRPr="0012133A">
        <w:rPr>
          <w:rStyle w:val="Zag11"/>
          <w:rFonts w:eastAsia="@Arial Unicode MS"/>
        </w:rPr>
        <w:t>Е.А. Благинина «Шинель», «Клятва бойца» «Папе на фронт»; Г.Л. Рублев «Памятник», И. Озеров «Родины салют»; С.П. Алексеев «Московское небо», «Огородники», «Генерал Жуков» и др.</w:t>
      </w:r>
      <w:proofErr w:type="gramEnd"/>
    </w:p>
    <w:p w:rsidR="00E42F98" w:rsidRPr="00E42F98" w:rsidRDefault="00E42F98" w:rsidP="00E42F98">
      <w:pPr>
        <w:tabs>
          <w:tab w:val="left" w:leader="dot" w:pos="624"/>
        </w:tabs>
        <w:rPr>
          <w:rStyle w:val="Zag11"/>
          <w:rFonts w:eastAsia="@Arial Unicode MS"/>
        </w:rPr>
      </w:pPr>
      <w:r w:rsidRPr="00E42F98">
        <w:rPr>
          <w:rStyle w:val="Zag11"/>
          <w:rFonts w:eastAsia="@Arial Unicode MS"/>
          <w:b/>
          <w:sz w:val="24"/>
          <w:szCs w:val="28"/>
        </w:rPr>
        <w:t>Произведения о семье.(2ч)</w:t>
      </w:r>
      <w:r w:rsidRPr="00E42F98">
        <w:rPr>
          <w:rFonts w:eastAsia="@Arial Unicode MS"/>
        </w:rPr>
        <w:t xml:space="preserve"> </w:t>
      </w:r>
      <w:r w:rsidRPr="0012133A">
        <w:rPr>
          <w:rStyle w:val="Zag11"/>
          <w:rFonts w:eastAsia="@Arial Unicode MS"/>
        </w:rPr>
        <w:t xml:space="preserve">Книги о маме, о семье. Жанры: стихотворения, рассказы, пословицы, сказки, колыбельные песни. И.А. Бунин «В первый раз», Е.А. Благинина «Бабушка-забота», «Вот какая мама!», Н.С. </w:t>
      </w:r>
      <w:proofErr w:type="spellStart"/>
      <w:r w:rsidRPr="0012133A">
        <w:rPr>
          <w:rStyle w:val="Zag11"/>
          <w:rFonts w:eastAsia="@Arial Unicode MS"/>
        </w:rPr>
        <w:t>Сердюкова</w:t>
      </w:r>
      <w:proofErr w:type="spellEnd"/>
      <w:r w:rsidRPr="0012133A">
        <w:rPr>
          <w:rStyle w:val="Zag11"/>
          <w:rFonts w:eastAsia="@Arial Unicode MS"/>
        </w:rPr>
        <w:t xml:space="preserve"> «Мама», «Наш папа»; Я.Л. Аким «Мужчина в доме» и др. Проект «Рукописная книга о семье».</w:t>
      </w:r>
    </w:p>
    <w:p w:rsidR="00E42F98" w:rsidRDefault="00E42F98" w:rsidP="00E42F9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96944" w:rsidRPr="00007AEF" w:rsidRDefault="00896944" w:rsidP="00896944">
      <w:pPr>
        <w:pStyle w:val="11"/>
        <w:spacing w:line="266" w:lineRule="auto"/>
        <w:ind w:left="0" w:right="3314"/>
        <w:jc w:val="center"/>
        <w:rPr>
          <w:sz w:val="32"/>
          <w:szCs w:val="32"/>
        </w:rPr>
      </w:pPr>
      <w:r>
        <w:rPr>
          <w:sz w:val="32"/>
          <w:szCs w:val="32"/>
        </w:rPr>
        <w:t>3 класс</w:t>
      </w:r>
    </w:p>
    <w:p w:rsidR="00DE4C5D" w:rsidRDefault="00E42F98" w:rsidP="00DE4C5D">
      <w:pPr>
        <w:tabs>
          <w:tab w:val="left" w:leader="dot" w:pos="624"/>
        </w:tabs>
        <w:spacing w:after="0"/>
        <w:jc w:val="both"/>
        <w:rPr>
          <w:rFonts w:eastAsia="@Arial Unicode MS"/>
          <w:szCs w:val="28"/>
        </w:rPr>
      </w:pPr>
      <w:r w:rsidRPr="00E42F98">
        <w:rPr>
          <w:rStyle w:val="Zag11"/>
          <w:rFonts w:eastAsia="@Arial Unicode MS"/>
          <w:b/>
          <w:sz w:val="24"/>
          <w:szCs w:val="28"/>
        </w:rPr>
        <w:t>Произведения русского фольклора(3ч)</w:t>
      </w:r>
      <w:r w:rsidRPr="00E42F98">
        <w:rPr>
          <w:rFonts w:eastAsia="@Arial Unicode MS"/>
        </w:rPr>
        <w:t xml:space="preserve"> </w:t>
      </w:r>
      <w:r w:rsidRPr="0012133A">
        <w:rPr>
          <w:rStyle w:val="Zag11"/>
          <w:rFonts w:eastAsia="@Arial Unicode MS"/>
        </w:rPr>
        <w:t xml:space="preserve">Разновидности сказок. Сборники сказок. Сказки Орловской губернии. Сказочники и собиратели сказок («Как гусей делили» и др. на выбор из собрания сказок И.Ф. Каллиникова).Календарный фольклор: </w:t>
      </w:r>
      <w:proofErr w:type="spellStart"/>
      <w:r w:rsidRPr="0012133A">
        <w:rPr>
          <w:rStyle w:val="Zag11"/>
          <w:rFonts w:eastAsia="@Arial Unicode MS"/>
        </w:rPr>
        <w:t>заклички</w:t>
      </w:r>
      <w:proofErr w:type="spellEnd"/>
      <w:r w:rsidRPr="0012133A">
        <w:rPr>
          <w:rStyle w:val="Zag11"/>
          <w:rFonts w:eastAsia="@Arial Unicode MS"/>
        </w:rPr>
        <w:t>-веснянки, детские колядки и др</w:t>
      </w:r>
      <w:proofErr w:type="gramStart"/>
      <w:r w:rsidRPr="0012133A">
        <w:rPr>
          <w:rStyle w:val="Zag11"/>
          <w:rFonts w:eastAsia="@Arial Unicode MS"/>
        </w:rPr>
        <w:t>.Б</w:t>
      </w:r>
      <w:proofErr w:type="gramEnd"/>
      <w:r w:rsidRPr="0012133A">
        <w:rPr>
          <w:rStyle w:val="Zag11"/>
          <w:rFonts w:eastAsia="@Arial Unicode MS"/>
        </w:rPr>
        <w:t>ылины в обработке и пересказе, особенности языка былин, повторы.</w:t>
      </w:r>
      <w:r w:rsidRPr="00E42F98">
        <w:rPr>
          <w:rFonts w:eastAsia="@Arial Unicode MS"/>
          <w:szCs w:val="28"/>
        </w:rPr>
        <w:t xml:space="preserve"> </w:t>
      </w:r>
    </w:p>
    <w:p w:rsidR="009D19E1" w:rsidRDefault="00E42F98" w:rsidP="00DE4C5D">
      <w:pPr>
        <w:tabs>
          <w:tab w:val="left" w:leader="dot" w:pos="624"/>
        </w:tabs>
        <w:spacing w:after="0"/>
        <w:jc w:val="both"/>
        <w:rPr>
          <w:rStyle w:val="Zag11"/>
          <w:rFonts w:eastAsia="@Arial Unicode MS"/>
        </w:rPr>
      </w:pPr>
      <w:r w:rsidRPr="00DE4C5D">
        <w:rPr>
          <w:rStyle w:val="Zag11"/>
          <w:rFonts w:eastAsia="@Arial Unicode MS"/>
          <w:b/>
          <w:sz w:val="24"/>
          <w:szCs w:val="28"/>
        </w:rPr>
        <w:t>Научно-познавательные и художественные произведения о природе и о животных.</w:t>
      </w:r>
      <w:r w:rsidR="00DE4C5D">
        <w:rPr>
          <w:rStyle w:val="Zag11"/>
          <w:rFonts w:eastAsia="@Arial Unicode MS"/>
          <w:b/>
          <w:sz w:val="24"/>
          <w:szCs w:val="28"/>
        </w:rPr>
        <w:t>(3ч)</w:t>
      </w:r>
      <w:r w:rsidR="00DE4C5D" w:rsidRPr="00DE4C5D">
        <w:rPr>
          <w:rFonts w:eastAsia="@Arial Unicode MS"/>
        </w:rPr>
        <w:t xml:space="preserve"> </w:t>
      </w:r>
      <w:r w:rsidR="00DE4C5D" w:rsidRPr="0012133A">
        <w:rPr>
          <w:rStyle w:val="Zag11"/>
          <w:rFonts w:eastAsia="@Arial Unicode MS"/>
        </w:rPr>
        <w:t>М.М. Пришвин «Медведь», «Муравьи», «Охота за бабочкой»; К.Г. Паустовский «Заботливый цветок» и др. Структура энциклопедии и книги-справочника.</w:t>
      </w:r>
      <w:r w:rsidR="00DE4C5D">
        <w:rPr>
          <w:rStyle w:val="Zag11"/>
          <w:rFonts w:eastAsia="@Arial Unicode MS"/>
        </w:rPr>
        <w:t xml:space="preserve"> </w:t>
      </w:r>
      <w:r w:rsidR="00DE4C5D" w:rsidRPr="0012133A">
        <w:rPr>
          <w:rStyle w:val="Zag11"/>
          <w:rFonts w:eastAsia="@Arial Unicode MS"/>
        </w:rPr>
        <w:t>Работа в библиотеке с каталожными карточками. Отзыв о книге.</w:t>
      </w:r>
    </w:p>
    <w:p w:rsidR="00DE4C5D" w:rsidRDefault="00DE4C5D" w:rsidP="00DE4C5D">
      <w:pPr>
        <w:tabs>
          <w:tab w:val="left" w:leader="dot" w:pos="624"/>
        </w:tabs>
        <w:spacing w:after="0"/>
        <w:jc w:val="both"/>
        <w:rPr>
          <w:rStyle w:val="Zag11"/>
          <w:rFonts w:eastAsia="@Arial Unicode MS"/>
        </w:rPr>
      </w:pPr>
      <w:r w:rsidRPr="00DE4C5D">
        <w:rPr>
          <w:rStyle w:val="Zag11"/>
          <w:rFonts w:eastAsia="@Arial Unicode MS"/>
          <w:b/>
          <w:sz w:val="24"/>
          <w:szCs w:val="28"/>
        </w:rPr>
        <w:t>Стихи русских поэтов о Родине и родной природе.(3ч)</w:t>
      </w:r>
      <w:r w:rsidRPr="00DE4C5D">
        <w:rPr>
          <w:rFonts w:eastAsia="@Arial Unicode MS"/>
        </w:rPr>
        <w:t xml:space="preserve"> </w:t>
      </w:r>
      <w:r w:rsidRPr="0012133A">
        <w:rPr>
          <w:rStyle w:val="Zag11"/>
          <w:rFonts w:eastAsia="@Arial Unicode MS"/>
        </w:rPr>
        <w:t>Ф.И. Тютчев «Смотри, как роща зеленеет…», «Есть в осени первоначальной…»; А.А. Фет «Зреет рожь над жаркой нивой…», «Летний вечер тих и ясен…»; И.А. Бунин «Родина», «Осень», «</w:t>
      </w:r>
      <w:proofErr w:type="gramStart"/>
      <w:r w:rsidRPr="0012133A">
        <w:rPr>
          <w:rStyle w:val="Zag11"/>
          <w:rFonts w:eastAsia="@Arial Unicode MS"/>
        </w:rPr>
        <w:t>Высоко полный месяц</w:t>
      </w:r>
      <w:proofErr w:type="gramEnd"/>
      <w:r w:rsidRPr="0012133A">
        <w:rPr>
          <w:rStyle w:val="Zag11"/>
          <w:rFonts w:eastAsia="@Arial Unicode MS"/>
        </w:rPr>
        <w:t xml:space="preserve"> стоит…»; Н.М. Перовский «На Орлике», «Предзимье»; Н.С. </w:t>
      </w:r>
      <w:proofErr w:type="spellStart"/>
      <w:r w:rsidRPr="0012133A">
        <w:rPr>
          <w:rStyle w:val="Zag11"/>
          <w:rFonts w:eastAsia="@Arial Unicode MS"/>
        </w:rPr>
        <w:t>Сердюкова</w:t>
      </w:r>
      <w:proofErr w:type="spellEnd"/>
      <w:r w:rsidRPr="0012133A">
        <w:rPr>
          <w:rStyle w:val="Zag11"/>
          <w:rFonts w:eastAsia="@Arial Unicode MS"/>
        </w:rPr>
        <w:t xml:space="preserve"> «Дороги Родины» и др. Проект «Краски и звуки родной природы».</w:t>
      </w:r>
    </w:p>
    <w:p w:rsidR="00DE4C5D" w:rsidRDefault="00DE4C5D" w:rsidP="00DE4C5D">
      <w:pPr>
        <w:tabs>
          <w:tab w:val="left" w:leader="dot" w:pos="624"/>
        </w:tabs>
        <w:spacing w:after="0"/>
        <w:jc w:val="both"/>
        <w:rPr>
          <w:rStyle w:val="Zag11"/>
          <w:rFonts w:eastAsia="@Arial Unicode MS"/>
        </w:rPr>
      </w:pPr>
      <w:r w:rsidRPr="00DE4C5D">
        <w:rPr>
          <w:rStyle w:val="Zag11"/>
          <w:rFonts w:eastAsia="@Arial Unicode MS"/>
          <w:b/>
          <w:sz w:val="24"/>
          <w:szCs w:val="28"/>
        </w:rPr>
        <w:t>Произведения о людях, о профессиях.(2ч)</w:t>
      </w:r>
      <w:r w:rsidRPr="00DE4C5D">
        <w:rPr>
          <w:rFonts w:eastAsia="@Arial Unicode MS"/>
        </w:rPr>
        <w:t xml:space="preserve"> </w:t>
      </w:r>
      <w:r w:rsidRPr="0012133A">
        <w:rPr>
          <w:rStyle w:val="Zag11"/>
          <w:rFonts w:eastAsia="@Arial Unicode MS"/>
        </w:rPr>
        <w:t xml:space="preserve">Н.С. </w:t>
      </w:r>
      <w:proofErr w:type="spellStart"/>
      <w:r w:rsidRPr="0012133A">
        <w:rPr>
          <w:rStyle w:val="Zag11"/>
          <w:rFonts w:eastAsia="@Arial Unicode MS"/>
        </w:rPr>
        <w:t>Сердюкова</w:t>
      </w:r>
      <w:proofErr w:type="spellEnd"/>
      <w:r w:rsidRPr="0012133A">
        <w:rPr>
          <w:rStyle w:val="Zag11"/>
          <w:rFonts w:eastAsia="@Arial Unicode MS"/>
        </w:rPr>
        <w:t xml:space="preserve"> «Будущий строитель», «Дающий жизнь»; Г.Р. </w:t>
      </w:r>
      <w:proofErr w:type="spellStart"/>
      <w:r w:rsidRPr="0012133A">
        <w:rPr>
          <w:rStyle w:val="Zag11"/>
          <w:rFonts w:eastAsia="@Arial Unicode MS"/>
        </w:rPr>
        <w:t>Граубе</w:t>
      </w:r>
      <w:proofErr w:type="spellEnd"/>
      <w:r w:rsidRPr="0012133A">
        <w:rPr>
          <w:rStyle w:val="Zag11"/>
          <w:rFonts w:eastAsia="@Arial Unicode MS"/>
        </w:rPr>
        <w:t xml:space="preserve"> «Тетушка Домна» и др. Отзыв о прочитанной книге.</w:t>
      </w:r>
    </w:p>
    <w:p w:rsidR="00DE4C5D" w:rsidRDefault="00DE4C5D" w:rsidP="00DE4C5D">
      <w:pPr>
        <w:tabs>
          <w:tab w:val="left" w:leader="dot" w:pos="624"/>
        </w:tabs>
        <w:spacing w:after="0"/>
        <w:rPr>
          <w:rStyle w:val="Zag11"/>
          <w:rFonts w:eastAsia="@Arial Unicode MS"/>
        </w:rPr>
      </w:pPr>
      <w:r w:rsidRPr="00DE4C5D">
        <w:rPr>
          <w:rStyle w:val="Zag11"/>
          <w:rFonts w:eastAsia="@Arial Unicode MS"/>
          <w:b/>
          <w:sz w:val="24"/>
          <w:szCs w:val="28"/>
        </w:rPr>
        <w:t>Художественные и исторические рассказы и очерки.(2ч)</w:t>
      </w:r>
      <w:r w:rsidRPr="00DE4C5D">
        <w:rPr>
          <w:rFonts w:eastAsia="@Arial Unicode MS"/>
        </w:rPr>
        <w:t xml:space="preserve"> </w:t>
      </w:r>
      <w:r w:rsidRPr="0012133A">
        <w:rPr>
          <w:rStyle w:val="Zag11"/>
          <w:rFonts w:eastAsia="@Arial Unicode MS"/>
        </w:rPr>
        <w:t>С.П. Алексеев «Рассказы о битве на Курской дуге», др. р</w:t>
      </w:r>
      <w:r w:rsidRPr="0012133A">
        <w:rPr>
          <w:bCs/>
          <w:shd w:val="clear" w:color="auto" w:fill="FFFFFF"/>
        </w:rPr>
        <w:t xml:space="preserve">ассказы и очерки об Орловско-Курской битве. </w:t>
      </w:r>
      <w:r w:rsidRPr="0012133A">
        <w:t>Власов В. «Денис Давыдов – поэт и воин» (фрагмент на выбор); Щекотихин Е. «Генерал Ермолов – слава России и гордость Орла»  (фрагмент на выбор)</w:t>
      </w:r>
      <w:proofErr w:type="gramStart"/>
      <w:r w:rsidRPr="0012133A">
        <w:t>.</w:t>
      </w:r>
      <w:r w:rsidRPr="0012133A">
        <w:rPr>
          <w:rStyle w:val="Zag11"/>
          <w:rFonts w:eastAsia="@Arial Unicode MS"/>
        </w:rPr>
        <w:t>П</w:t>
      </w:r>
      <w:proofErr w:type="gramEnd"/>
      <w:r w:rsidRPr="0012133A">
        <w:rPr>
          <w:rStyle w:val="Zag11"/>
          <w:rFonts w:eastAsia="@Arial Unicode MS"/>
        </w:rPr>
        <w:t>роект «Книга памяти».</w:t>
      </w:r>
    </w:p>
    <w:p w:rsidR="00DE4C5D" w:rsidRDefault="00DE4C5D" w:rsidP="00DE4C5D">
      <w:pPr>
        <w:tabs>
          <w:tab w:val="left" w:leader="dot" w:pos="624"/>
        </w:tabs>
        <w:spacing w:after="0"/>
        <w:jc w:val="both"/>
        <w:rPr>
          <w:rStyle w:val="Zag11"/>
          <w:rFonts w:eastAsia="@Arial Unicode MS"/>
        </w:rPr>
      </w:pPr>
      <w:r w:rsidRPr="00DE4C5D">
        <w:rPr>
          <w:rStyle w:val="Zag11"/>
          <w:rFonts w:eastAsia="@Arial Unicode MS"/>
          <w:b/>
          <w:sz w:val="24"/>
          <w:szCs w:val="28"/>
        </w:rPr>
        <w:t>Драматические произведения (пьесы) для детей.(2ч)</w:t>
      </w:r>
      <w:r w:rsidRPr="00DE4C5D">
        <w:rPr>
          <w:rFonts w:eastAsia="@Arial Unicode MS"/>
        </w:rPr>
        <w:t xml:space="preserve"> </w:t>
      </w:r>
      <w:r w:rsidRPr="0012133A">
        <w:rPr>
          <w:rStyle w:val="Zag11"/>
          <w:rFonts w:eastAsia="@Arial Unicode MS"/>
        </w:rPr>
        <w:t xml:space="preserve">С.В. Михалков «Зайка-Зазнайка», С.Я. Маршак «Опасная привычка» и др. Чтение по ролям, </w:t>
      </w:r>
      <w:proofErr w:type="spellStart"/>
      <w:r w:rsidRPr="0012133A">
        <w:rPr>
          <w:rStyle w:val="Zag11"/>
          <w:rFonts w:eastAsia="@Arial Unicode MS"/>
        </w:rPr>
        <w:t>инсценирование</w:t>
      </w:r>
      <w:proofErr w:type="spellEnd"/>
      <w:r w:rsidRPr="0012133A">
        <w:rPr>
          <w:rStyle w:val="Zag11"/>
          <w:rFonts w:eastAsia="@Arial Unicode MS"/>
        </w:rPr>
        <w:t>.</w:t>
      </w:r>
      <w:r>
        <w:rPr>
          <w:rStyle w:val="Zag11"/>
          <w:rFonts w:eastAsia="@Arial Unicode MS"/>
        </w:rPr>
        <w:t xml:space="preserve"> </w:t>
      </w:r>
      <w:r w:rsidRPr="0012133A">
        <w:rPr>
          <w:rStyle w:val="Zag11"/>
          <w:rFonts w:eastAsia="@Arial Unicode MS"/>
        </w:rPr>
        <w:t>Творческая работа</w:t>
      </w:r>
      <w:r>
        <w:rPr>
          <w:rStyle w:val="Zag11"/>
          <w:rFonts w:eastAsia="@Arial Unicode MS"/>
          <w:szCs w:val="28"/>
        </w:rPr>
        <w:t xml:space="preserve">. </w:t>
      </w:r>
      <w:r>
        <w:rPr>
          <w:rStyle w:val="Zag11"/>
          <w:rFonts w:eastAsia="@Arial Unicode MS"/>
        </w:rPr>
        <w:t>«Сочиняем пьесу-сказку»</w:t>
      </w:r>
    </w:p>
    <w:p w:rsidR="00E42F98" w:rsidRPr="00DE4C5D" w:rsidRDefault="00DE4C5D" w:rsidP="00DE4C5D">
      <w:pPr>
        <w:tabs>
          <w:tab w:val="left" w:leader="dot" w:pos="624"/>
        </w:tabs>
        <w:spacing w:after="0"/>
        <w:jc w:val="both"/>
        <w:rPr>
          <w:rFonts w:eastAsia="@Arial Unicode MS"/>
          <w:color w:val="000000"/>
          <w:szCs w:val="28"/>
        </w:rPr>
      </w:pPr>
      <w:r w:rsidRPr="00DE4C5D">
        <w:rPr>
          <w:rStyle w:val="Zag11"/>
          <w:rFonts w:eastAsia="@Arial Unicode MS"/>
          <w:b/>
          <w:sz w:val="24"/>
          <w:szCs w:val="28"/>
        </w:rPr>
        <w:t>Детям о писателях и поэтах.(2ч)</w:t>
      </w:r>
      <w:r w:rsidRPr="00DE4C5D">
        <w:rPr>
          <w:b/>
          <w:sz w:val="24"/>
        </w:rPr>
        <w:t xml:space="preserve"> О</w:t>
      </w:r>
      <w:r w:rsidRPr="00DE4C5D">
        <w:rPr>
          <w:sz w:val="24"/>
        </w:rPr>
        <w:t xml:space="preserve"> </w:t>
      </w:r>
      <w:r w:rsidRPr="0012133A">
        <w:t xml:space="preserve">В.М.Катанове </w:t>
      </w:r>
      <w:r w:rsidRPr="00DE4C5D">
        <w:t>(</w:t>
      </w:r>
      <w:hyperlink r:id="rId9" w:tgtFrame="_blank" w:history="1">
        <w:r w:rsidRPr="00DE4C5D">
          <w:rPr>
            <w:rStyle w:val="ac"/>
            <w:bCs/>
            <w:color w:val="auto"/>
            <w:u w:val="none"/>
          </w:rPr>
          <w:t>«Нестор земли Орловской -</w:t>
        </w:r>
      </w:hyperlink>
      <w:r w:rsidRPr="00DE4C5D">
        <w:t xml:space="preserve"> </w:t>
      </w:r>
      <w:hyperlink r:id="rId10" w:tgtFrame="_blank" w:history="1">
        <w:r w:rsidRPr="00DE4C5D">
          <w:rPr>
            <w:rStyle w:val="ac"/>
            <w:bCs/>
            <w:color w:val="auto"/>
            <w:u w:val="none"/>
          </w:rPr>
          <w:t>Василий Михайлович Катанов:</w:t>
        </w:r>
      </w:hyperlink>
      <w:r w:rsidRPr="00DE4C5D">
        <w:t xml:space="preserve"> </w:t>
      </w:r>
      <w:hyperlink r:id="rId11" w:tgtFrame="_blank" w:history="1">
        <w:r w:rsidRPr="00DE4C5D">
          <w:rPr>
            <w:rStyle w:val="ac"/>
            <w:bCs/>
            <w:color w:val="auto"/>
            <w:u w:val="none"/>
          </w:rPr>
          <w:t>поэт, прозаик, краевед»</w:t>
        </w:r>
      </w:hyperlink>
      <w:r w:rsidRPr="00DE4C5D">
        <w:rPr>
          <w:bCs/>
        </w:rPr>
        <w:t>);</w:t>
      </w:r>
      <w:r w:rsidRPr="0012133A">
        <w:rPr>
          <w:bCs/>
        </w:rPr>
        <w:t xml:space="preserve"> </w:t>
      </w:r>
      <w:r w:rsidRPr="0012133A">
        <w:rPr>
          <w:bCs/>
          <w:iCs/>
        </w:rPr>
        <w:t>Яворская Е. «Орловская азбука» и др. Библиографическая справка в структуре книги (сведения об авторе).</w:t>
      </w:r>
      <w:r>
        <w:rPr>
          <w:bCs/>
          <w:iCs/>
        </w:rPr>
        <w:t xml:space="preserve"> Подготовка сообщения о писателе или поэте.</w:t>
      </w:r>
    </w:p>
    <w:p w:rsidR="00E42F98" w:rsidRDefault="00E42F98" w:rsidP="009B4E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1C69" w:rsidRDefault="001A1C69" w:rsidP="009B4E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1C69" w:rsidRDefault="001A1C69" w:rsidP="009B4E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1C69" w:rsidRDefault="001A1C69" w:rsidP="009B4E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4EA7" w:rsidRPr="00394F77" w:rsidRDefault="001A1C69" w:rsidP="009B4E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</w:t>
      </w:r>
      <w:r w:rsidR="009B4EA7">
        <w:rPr>
          <w:rFonts w:ascii="Times New Roman" w:hAnsi="Times New Roman"/>
          <w:b/>
          <w:sz w:val="28"/>
          <w:szCs w:val="28"/>
        </w:rPr>
        <w:t>Тематическое</w:t>
      </w:r>
      <w:r w:rsidR="009B4EA7" w:rsidRPr="00394F77">
        <w:rPr>
          <w:rFonts w:ascii="Times New Roman" w:hAnsi="Times New Roman"/>
          <w:b/>
          <w:sz w:val="28"/>
          <w:szCs w:val="28"/>
        </w:rPr>
        <w:t xml:space="preserve"> планирован</w:t>
      </w:r>
      <w:r w:rsidR="009B4EA7">
        <w:rPr>
          <w:rFonts w:ascii="Times New Roman" w:hAnsi="Times New Roman"/>
          <w:b/>
          <w:sz w:val="28"/>
          <w:szCs w:val="28"/>
        </w:rPr>
        <w:t>ие</w:t>
      </w:r>
    </w:p>
    <w:p w:rsidR="00C9269E" w:rsidRDefault="00C9269E" w:rsidP="009B4EA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B4EA7" w:rsidRDefault="009B4EA7" w:rsidP="009B4EA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61A3A">
        <w:rPr>
          <w:rFonts w:ascii="Times New Roman" w:hAnsi="Times New Roman"/>
          <w:b/>
          <w:sz w:val="28"/>
          <w:szCs w:val="28"/>
        </w:rPr>
        <w:t>2 класс</w:t>
      </w:r>
    </w:p>
    <w:p w:rsidR="00C9269E" w:rsidRDefault="00C9269E" w:rsidP="009B4EA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7513"/>
        <w:gridCol w:w="1099"/>
      </w:tblGrid>
      <w:tr w:rsidR="009B4EA7" w:rsidTr="002D0543">
        <w:tc>
          <w:tcPr>
            <w:tcW w:w="959" w:type="dxa"/>
          </w:tcPr>
          <w:p w:rsidR="009B4EA7" w:rsidRDefault="009B4EA7" w:rsidP="00681B2E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513" w:type="dxa"/>
          </w:tcPr>
          <w:p w:rsidR="009B4EA7" w:rsidRDefault="00E2613C" w:rsidP="00681B2E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Раздел. Тема урока.</w:t>
            </w:r>
          </w:p>
        </w:tc>
        <w:tc>
          <w:tcPr>
            <w:tcW w:w="1099" w:type="dxa"/>
          </w:tcPr>
          <w:p w:rsidR="009B4EA7" w:rsidRDefault="009B4EA7" w:rsidP="002D0543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Кол</w:t>
            </w:r>
            <w:r w:rsidR="002D054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во час</w:t>
            </w:r>
            <w:r w:rsidR="002D054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E4C5D" w:rsidTr="002D0543">
        <w:tc>
          <w:tcPr>
            <w:tcW w:w="959" w:type="dxa"/>
          </w:tcPr>
          <w:p w:rsidR="00DE4C5D" w:rsidRPr="007A5D14" w:rsidRDefault="00DE4C5D" w:rsidP="00BF52B5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DE4C5D" w:rsidRPr="002D0543" w:rsidRDefault="00DE4C5D" w:rsidP="002D0543">
            <w:pPr>
              <w:tabs>
                <w:tab w:val="left" w:leader="dot" w:pos="624"/>
              </w:tabs>
              <w:jc w:val="center"/>
              <w:rPr>
                <w:rStyle w:val="Zag11"/>
                <w:rFonts w:eastAsia="@Arial Unicode MS"/>
                <w:b/>
                <w:szCs w:val="28"/>
              </w:rPr>
            </w:pPr>
            <w:r w:rsidRPr="002D0543">
              <w:rPr>
                <w:rStyle w:val="Zag11"/>
                <w:rFonts w:eastAsia="@Arial Unicode MS"/>
                <w:b/>
                <w:sz w:val="24"/>
                <w:szCs w:val="28"/>
              </w:rPr>
              <w:t>Русская народная мудрость.</w:t>
            </w:r>
          </w:p>
        </w:tc>
        <w:tc>
          <w:tcPr>
            <w:tcW w:w="1099" w:type="dxa"/>
          </w:tcPr>
          <w:p w:rsidR="00DE4C5D" w:rsidRPr="007A5D14" w:rsidRDefault="00DE4C5D" w:rsidP="00681B2E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2D0543" w:rsidTr="002D0543">
        <w:tc>
          <w:tcPr>
            <w:tcW w:w="959" w:type="dxa"/>
          </w:tcPr>
          <w:p w:rsidR="002D0543" w:rsidRPr="007A5D14" w:rsidRDefault="002D0543" w:rsidP="00BF52B5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3" w:type="dxa"/>
          </w:tcPr>
          <w:p w:rsidR="002D0543" w:rsidRDefault="002D0543" w:rsidP="00BF52B5">
            <w:pPr>
              <w:rPr>
                <w:lang w:eastAsia="ru-RU"/>
              </w:rPr>
            </w:pPr>
            <w:r w:rsidRPr="0012133A">
              <w:rPr>
                <w:rStyle w:val="Zag11"/>
                <w:rFonts w:eastAsia="@Arial Unicode MS"/>
              </w:rPr>
              <w:t xml:space="preserve">Малые фольклорные жанры: </w:t>
            </w:r>
            <w:proofErr w:type="spellStart"/>
            <w:r w:rsidRPr="0012133A">
              <w:rPr>
                <w:rStyle w:val="Zag11"/>
                <w:rFonts w:eastAsia="@Arial Unicode MS"/>
              </w:rPr>
              <w:t>заклички</w:t>
            </w:r>
            <w:proofErr w:type="spellEnd"/>
            <w:r w:rsidRPr="0012133A">
              <w:rPr>
                <w:rStyle w:val="Zag11"/>
                <w:rFonts w:eastAsia="@Arial Unicode MS"/>
              </w:rPr>
              <w:t xml:space="preserve">, небылицы, </w:t>
            </w:r>
            <w:proofErr w:type="spellStart"/>
            <w:r w:rsidRPr="0012133A">
              <w:rPr>
                <w:rStyle w:val="Zag11"/>
                <w:rFonts w:eastAsia="@Arial Unicode MS"/>
              </w:rPr>
              <w:t>потешки</w:t>
            </w:r>
            <w:proofErr w:type="spellEnd"/>
            <w:r w:rsidRPr="0012133A">
              <w:rPr>
                <w:rStyle w:val="Zag11"/>
                <w:rFonts w:eastAsia="@Arial Unicode MS"/>
              </w:rPr>
              <w:t>, докучные сказки, пословицы и поговорки.</w:t>
            </w:r>
          </w:p>
        </w:tc>
        <w:tc>
          <w:tcPr>
            <w:tcW w:w="1099" w:type="dxa"/>
          </w:tcPr>
          <w:p w:rsidR="002D0543" w:rsidRDefault="002D0543" w:rsidP="00681B2E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D0543" w:rsidTr="002D0543">
        <w:tc>
          <w:tcPr>
            <w:tcW w:w="959" w:type="dxa"/>
          </w:tcPr>
          <w:p w:rsidR="002D0543" w:rsidRPr="007A5D14" w:rsidRDefault="002D0543" w:rsidP="00BF52B5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3" w:type="dxa"/>
          </w:tcPr>
          <w:p w:rsidR="002D0543" w:rsidRDefault="002D0543" w:rsidP="00BF52B5">
            <w:pPr>
              <w:rPr>
                <w:lang w:eastAsia="ru-RU"/>
              </w:rPr>
            </w:pPr>
            <w:r>
              <w:rPr>
                <w:rStyle w:val="Zag11"/>
                <w:rFonts w:eastAsia="@Arial Unicode MS"/>
              </w:rPr>
              <w:t>Р</w:t>
            </w:r>
            <w:r w:rsidRPr="0012133A">
              <w:rPr>
                <w:rStyle w:val="Zag11"/>
                <w:rFonts w:eastAsia="@Arial Unicode MS"/>
              </w:rPr>
              <w:t>усские народные сказки</w:t>
            </w:r>
          </w:p>
        </w:tc>
        <w:tc>
          <w:tcPr>
            <w:tcW w:w="1099" w:type="dxa"/>
          </w:tcPr>
          <w:p w:rsidR="002D0543" w:rsidRDefault="002D0543" w:rsidP="00681B2E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D0543" w:rsidTr="002D0543">
        <w:tc>
          <w:tcPr>
            <w:tcW w:w="959" w:type="dxa"/>
          </w:tcPr>
          <w:p w:rsidR="002D0543" w:rsidRPr="007A5D14" w:rsidRDefault="002D0543" w:rsidP="00BF52B5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3" w:type="dxa"/>
          </w:tcPr>
          <w:p w:rsidR="002D0543" w:rsidRPr="00D6723F" w:rsidRDefault="002D0543" w:rsidP="00BF52B5">
            <w:pPr>
              <w:jc w:val="both"/>
              <w:rPr>
                <w:rFonts w:eastAsia="@Arial Unicode MS"/>
                <w:color w:val="000000"/>
              </w:rPr>
            </w:pPr>
            <w:r w:rsidRPr="0012133A">
              <w:rPr>
                <w:rStyle w:val="Zag11"/>
                <w:rFonts w:eastAsia="@Arial Unicode MS"/>
              </w:rPr>
              <w:t>Особенности оформления детских книг с фольклорными произведениями</w:t>
            </w:r>
          </w:p>
        </w:tc>
        <w:tc>
          <w:tcPr>
            <w:tcW w:w="1099" w:type="dxa"/>
          </w:tcPr>
          <w:p w:rsidR="002D0543" w:rsidRDefault="002D0543" w:rsidP="00681B2E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D0543" w:rsidTr="002D0543">
        <w:tc>
          <w:tcPr>
            <w:tcW w:w="959" w:type="dxa"/>
          </w:tcPr>
          <w:p w:rsidR="002D0543" w:rsidRPr="007A5D14" w:rsidRDefault="002D0543" w:rsidP="00BF52B5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2D0543" w:rsidRPr="002D0543" w:rsidRDefault="002D0543" w:rsidP="002D0543">
            <w:pPr>
              <w:tabs>
                <w:tab w:val="left" w:leader="dot" w:pos="624"/>
              </w:tabs>
              <w:jc w:val="center"/>
              <w:rPr>
                <w:rStyle w:val="Zag11"/>
                <w:rFonts w:eastAsia="@Arial Unicode MS"/>
                <w:b/>
                <w:szCs w:val="28"/>
              </w:rPr>
            </w:pPr>
            <w:r w:rsidRPr="002D0543">
              <w:rPr>
                <w:rStyle w:val="Zag11"/>
                <w:rFonts w:eastAsia="@Arial Unicode MS"/>
                <w:b/>
                <w:sz w:val="24"/>
                <w:szCs w:val="28"/>
              </w:rPr>
              <w:t>Произведения о детях и для детей.</w:t>
            </w:r>
          </w:p>
        </w:tc>
        <w:tc>
          <w:tcPr>
            <w:tcW w:w="1099" w:type="dxa"/>
          </w:tcPr>
          <w:p w:rsidR="002D0543" w:rsidRPr="007A5D14" w:rsidRDefault="002D0543" w:rsidP="00681B2E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2D0543" w:rsidTr="002D0543">
        <w:tc>
          <w:tcPr>
            <w:tcW w:w="959" w:type="dxa"/>
          </w:tcPr>
          <w:p w:rsidR="002D0543" w:rsidRPr="007A5D14" w:rsidRDefault="002D0543" w:rsidP="00BF52B5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3" w:type="dxa"/>
          </w:tcPr>
          <w:p w:rsidR="002D0543" w:rsidRPr="00D6723F" w:rsidRDefault="002D0543" w:rsidP="00BF52B5">
            <w:pPr>
              <w:jc w:val="both"/>
              <w:rPr>
                <w:rFonts w:eastAsia="@Arial Unicode MS"/>
                <w:color w:val="000000"/>
              </w:rPr>
            </w:pPr>
            <w:r w:rsidRPr="0012133A">
              <w:rPr>
                <w:rStyle w:val="Zag11"/>
                <w:rFonts w:eastAsia="@Arial Unicode MS"/>
              </w:rPr>
              <w:t xml:space="preserve">Е.А. Благинина «Не мешайте мне трудиться», «Я дома не люблю сидеть»; </w:t>
            </w:r>
            <w:r>
              <w:rPr>
                <w:rStyle w:val="Zag11"/>
                <w:rFonts w:eastAsia="@Arial Unicode MS"/>
              </w:rPr>
              <w:t xml:space="preserve"> </w:t>
            </w:r>
          </w:p>
        </w:tc>
        <w:tc>
          <w:tcPr>
            <w:tcW w:w="1099" w:type="dxa"/>
          </w:tcPr>
          <w:p w:rsidR="002D0543" w:rsidRDefault="002D0543" w:rsidP="00681B2E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D0543" w:rsidTr="002D0543">
        <w:tc>
          <w:tcPr>
            <w:tcW w:w="959" w:type="dxa"/>
          </w:tcPr>
          <w:p w:rsidR="002D0543" w:rsidRPr="007A5D14" w:rsidRDefault="002D0543" w:rsidP="00BF52B5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13" w:type="dxa"/>
          </w:tcPr>
          <w:p w:rsidR="002D0543" w:rsidRPr="00D6723F" w:rsidRDefault="002D0543" w:rsidP="00BF52B5">
            <w:pPr>
              <w:jc w:val="both"/>
              <w:rPr>
                <w:rFonts w:eastAsia="@Arial Unicode MS"/>
                <w:color w:val="000000"/>
              </w:rPr>
            </w:pPr>
            <w:r>
              <w:rPr>
                <w:rStyle w:val="Zag11"/>
                <w:rFonts w:eastAsia="@Arial Unicode MS"/>
              </w:rPr>
              <w:t xml:space="preserve"> </w:t>
            </w:r>
            <w:r w:rsidRPr="0012133A">
              <w:rPr>
                <w:rStyle w:val="Zag11"/>
                <w:rFonts w:eastAsia="@Arial Unicode MS"/>
              </w:rPr>
              <w:t xml:space="preserve"> Н.С. </w:t>
            </w:r>
            <w:proofErr w:type="spellStart"/>
            <w:r w:rsidRPr="0012133A">
              <w:rPr>
                <w:rStyle w:val="Zag11"/>
                <w:rFonts w:eastAsia="@Arial Unicode MS"/>
              </w:rPr>
              <w:t>Сердюкова</w:t>
            </w:r>
            <w:proofErr w:type="spellEnd"/>
            <w:r w:rsidRPr="0012133A">
              <w:rPr>
                <w:rStyle w:val="Zag11"/>
                <w:rFonts w:eastAsia="@Arial Unicode MS"/>
              </w:rPr>
              <w:t xml:space="preserve"> «Кипит работа у ребят», «Кто как читает»; </w:t>
            </w:r>
            <w:r>
              <w:rPr>
                <w:rStyle w:val="Zag11"/>
                <w:rFonts w:eastAsia="@Arial Unicode MS"/>
              </w:rPr>
              <w:t xml:space="preserve"> </w:t>
            </w:r>
          </w:p>
        </w:tc>
        <w:tc>
          <w:tcPr>
            <w:tcW w:w="1099" w:type="dxa"/>
          </w:tcPr>
          <w:p w:rsidR="002D0543" w:rsidRDefault="002D0543" w:rsidP="00681B2E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D0543" w:rsidTr="002D0543">
        <w:tc>
          <w:tcPr>
            <w:tcW w:w="959" w:type="dxa"/>
          </w:tcPr>
          <w:p w:rsidR="002D0543" w:rsidRPr="007A5D14" w:rsidRDefault="002D0543" w:rsidP="00BF52B5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513" w:type="dxa"/>
          </w:tcPr>
          <w:p w:rsidR="002D0543" w:rsidRPr="00D6723F" w:rsidRDefault="002D0543" w:rsidP="00BF52B5">
            <w:pPr>
              <w:jc w:val="both"/>
              <w:rPr>
                <w:rFonts w:eastAsia="@Arial Unicode MS"/>
                <w:color w:val="000000"/>
              </w:rPr>
            </w:pPr>
            <w:r>
              <w:rPr>
                <w:rStyle w:val="Zag11"/>
                <w:rFonts w:eastAsia="@Arial Unicode MS"/>
              </w:rPr>
              <w:t xml:space="preserve"> </w:t>
            </w:r>
            <w:r w:rsidRPr="0012133A">
              <w:rPr>
                <w:rStyle w:val="Zag11"/>
                <w:rFonts w:eastAsia="@Arial Unicode MS"/>
              </w:rPr>
              <w:t xml:space="preserve"> Я.Л. Аким «</w:t>
            </w:r>
            <w:proofErr w:type="gramStart"/>
            <w:r w:rsidRPr="0012133A">
              <w:rPr>
                <w:rStyle w:val="Zag11"/>
                <w:rFonts w:eastAsia="@Arial Unicode MS"/>
              </w:rPr>
              <w:t>Жадина</w:t>
            </w:r>
            <w:proofErr w:type="gramEnd"/>
            <w:r w:rsidRPr="0012133A">
              <w:rPr>
                <w:rStyle w:val="Zag11"/>
                <w:rFonts w:eastAsia="@Arial Unicode MS"/>
              </w:rPr>
              <w:t xml:space="preserve">», «Пишу тебе письмо» </w:t>
            </w:r>
          </w:p>
        </w:tc>
        <w:tc>
          <w:tcPr>
            <w:tcW w:w="1099" w:type="dxa"/>
          </w:tcPr>
          <w:p w:rsidR="002D0543" w:rsidRDefault="002D0543" w:rsidP="00681B2E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D0543" w:rsidTr="002D0543">
        <w:tc>
          <w:tcPr>
            <w:tcW w:w="959" w:type="dxa"/>
          </w:tcPr>
          <w:p w:rsidR="002D0543" w:rsidRPr="007A5D14" w:rsidRDefault="002D0543" w:rsidP="00BF52B5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2D0543" w:rsidRPr="002D0543" w:rsidRDefault="002D0543" w:rsidP="002D0543">
            <w:pPr>
              <w:tabs>
                <w:tab w:val="left" w:leader="dot" w:pos="624"/>
              </w:tabs>
              <w:jc w:val="center"/>
              <w:rPr>
                <w:rStyle w:val="Zag11"/>
                <w:rFonts w:eastAsia="@Arial Unicode MS"/>
                <w:b/>
                <w:szCs w:val="28"/>
              </w:rPr>
            </w:pPr>
            <w:r w:rsidRPr="002D0543">
              <w:rPr>
                <w:rStyle w:val="Zag11"/>
                <w:rFonts w:eastAsia="@Arial Unicode MS"/>
                <w:b/>
                <w:sz w:val="24"/>
                <w:szCs w:val="28"/>
              </w:rPr>
              <w:t>Басни.</w:t>
            </w:r>
          </w:p>
        </w:tc>
        <w:tc>
          <w:tcPr>
            <w:tcW w:w="1099" w:type="dxa"/>
          </w:tcPr>
          <w:p w:rsidR="002D0543" w:rsidRPr="007A5D14" w:rsidRDefault="002D0543" w:rsidP="00681B2E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D0543" w:rsidTr="002D0543">
        <w:tc>
          <w:tcPr>
            <w:tcW w:w="959" w:type="dxa"/>
          </w:tcPr>
          <w:p w:rsidR="002D0543" w:rsidRPr="007A5D14" w:rsidRDefault="002D0543" w:rsidP="00BF52B5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513" w:type="dxa"/>
          </w:tcPr>
          <w:p w:rsidR="002D0543" w:rsidRDefault="002D0543" w:rsidP="00BF52B5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szCs w:val="28"/>
              </w:rPr>
            </w:pPr>
            <w:r w:rsidRPr="0012133A">
              <w:rPr>
                <w:rStyle w:val="Zag11"/>
                <w:rFonts w:eastAsia="@Arial Unicode MS"/>
              </w:rPr>
              <w:t>С.В. Михалков «Аисты и лягушки», «Ошибка», «Хочу бодаться</w:t>
            </w:r>
          </w:p>
        </w:tc>
        <w:tc>
          <w:tcPr>
            <w:tcW w:w="1099" w:type="dxa"/>
          </w:tcPr>
          <w:p w:rsidR="002D0543" w:rsidRDefault="002D0543" w:rsidP="00681B2E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D0543" w:rsidTr="002D0543">
        <w:tc>
          <w:tcPr>
            <w:tcW w:w="959" w:type="dxa"/>
          </w:tcPr>
          <w:p w:rsidR="002D0543" w:rsidRPr="007A5D14" w:rsidRDefault="002D0543" w:rsidP="00BF52B5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2D0543" w:rsidRPr="002D0543" w:rsidRDefault="002D0543" w:rsidP="002D0543">
            <w:pPr>
              <w:tabs>
                <w:tab w:val="left" w:leader="dot" w:pos="624"/>
              </w:tabs>
              <w:jc w:val="center"/>
              <w:rPr>
                <w:rStyle w:val="Zag11"/>
                <w:rFonts w:eastAsia="@Arial Unicode MS"/>
                <w:b/>
                <w:szCs w:val="28"/>
              </w:rPr>
            </w:pPr>
            <w:proofErr w:type="spellStart"/>
            <w:r w:rsidRPr="002D0543">
              <w:rPr>
                <w:rStyle w:val="Zag11"/>
                <w:rFonts w:eastAsia="@Arial Unicode MS"/>
                <w:b/>
                <w:sz w:val="24"/>
                <w:szCs w:val="28"/>
              </w:rPr>
              <w:t>Разножанровые</w:t>
            </w:r>
            <w:proofErr w:type="spellEnd"/>
            <w:r w:rsidRPr="002D0543">
              <w:rPr>
                <w:rStyle w:val="Zag11"/>
                <w:rFonts w:eastAsia="@Arial Unicode MS"/>
                <w:b/>
                <w:sz w:val="24"/>
                <w:szCs w:val="28"/>
              </w:rPr>
              <w:t xml:space="preserve"> произведения о родной природе.</w:t>
            </w:r>
          </w:p>
        </w:tc>
        <w:tc>
          <w:tcPr>
            <w:tcW w:w="1099" w:type="dxa"/>
          </w:tcPr>
          <w:p w:rsidR="002D0543" w:rsidRPr="007A5D14" w:rsidRDefault="002D0543" w:rsidP="00681B2E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2D0543" w:rsidTr="002D0543">
        <w:tc>
          <w:tcPr>
            <w:tcW w:w="959" w:type="dxa"/>
          </w:tcPr>
          <w:p w:rsidR="002D0543" w:rsidRPr="007A5D14" w:rsidRDefault="002D0543" w:rsidP="00BF52B5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513" w:type="dxa"/>
          </w:tcPr>
          <w:p w:rsidR="002D0543" w:rsidRDefault="002D0543" w:rsidP="00BF52B5">
            <w:pPr>
              <w:jc w:val="both"/>
            </w:pPr>
            <w:r w:rsidRPr="00E42F98">
              <w:t xml:space="preserve">И.С. Тургенев «Лесная тишь», «Перед охотой»; Ф.И. Тютчев «Снежок», </w:t>
            </w:r>
            <w:r>
              <w:t xml:space="preserve"> </w:t>
            </w:r>
          </w:p>
        </w:tc>
        <w:tc>
          <w:tcPr>
            <w:tcW w:w="1099" w:type="dxa"/>
          </w:tcPr>
          <w:p w:rsidR="002D0543" w:rsidRDefault="002D0543" w:rsidP="00681B2E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D0543" w:rsidTr="002D0543">
        <w:tc>
          <w:tcPr>
            <w:tcW w:w="959" w:type="dxa"/>
          </w:tcPr>
          <w:p w:rsidR="002D0543" w:rsidRPr="007A5D14" w:rsidRDefault="002D0543" w:rsidP="00BF52B5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513" w:type="dxa"/>
          </w:tcPr>
          <w:p w:rsidR="002D0543" w:rsidRDefault="002D0543" w:rsidP="00BF52B5">
            <w:pPr>
              <w:jc w:val="both"/>
            </w:pPr>
            <w:r w:rsidRPr="00E42F98">
              <w:t xml:space="preserve">А.А. Фет «Вечер»; И.А. Бунин «Апрель»; Е.А. Благинина «Улетают, улетели»; </w:t>
            </w:r>
            <w:r>
              <w:t xml:space="preserve"> </w:t>
            </w:r>
          </w:p>
        </w:tc>
        <w:tc>
          <w:tcPr>
            <w:tcW w:w="1099" w:type="dxa"/>
          </w:tcPr>
          <w:p w:rsidR="002D0543" w:rsidRDefault="002D0543" w:rsidP="00681B2E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D0543" w:rsidTr="002D0543">
        <w:tc>
          <w:tcPr>
            <w:tcW w:w="959" w:type="dxa"/>
          </w:tcPr>
          <w:p w:rsidR="002D0543" w:rsidRPr="007A5D14" w:rsidRDefault="002D0543" w:rsidP="00BF52B5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513" w:type="dxa"/>
          </w:tcPr>
          <w:p w:rsidR="002D0543" w:rsidRDefault="002D0543" w:rsidP="00BF52B5">
            <w:pPr>
              <w:jc w:val="both"/>
              <w:rPr>
                <w:lang w:eastAsia="ru-RU"/>
              </w:rPr>
            </w:pPr>
            <w:r w:rsidRPr="00E42F98">
              <w:t>М.М. Пришвин «Деревья в плену», «</w:t>
            </w:r>
            <w:proofErr w:type="spellStart"/>
            <w:r w:rsidRPr="00E42F98">
              <w:t>Лисичкин</w:t>
            </w:r>
            <w:proofErr w:type="spellEnd"/>
            <w:r w:rsidRPr="00E42F98">
              <w:t xml:space="preserve"> хлеб», «Голубые тени» </w:t>
            </w:r>
          </w:p>
        </w:tc>
        <w:tc>
          <w:tcPr>
            <w:tcW w:w="1099" w:type="dxa"/>
          </w:tcPr>
          <w:p w:rsidR="002D0543" w:rsidRDefault="002D0543" w:rsidP="00681B2E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D0543" w:rsidTr="002D0543">
        <w:tc>
          <w:tcPr>
            <w:tcW w:w="959" w:type="dxa"/>
          </w:tcPr>
          <w:p w:rsidR="002D0543" w:rsidRPr="007A5D14" w:rsidRDefault="002D0543" w:rsidP="00BF52B5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2D0543" w:rsidRPr="002D0543" w:rsidRDefault="002D0543" w:rsidP="002D0543">
            <w:pPr>
              <w:tabs>
                <w:tab w:val="left" w:leader="dot" w:pos="624"/>
              </w:tabs>
              <w:jc w:val="center"/>
              <w:rPr>
                <w:rStyle w:val="Zag11"/>
                <w:rFonts w:eastAsia="@Arial Unicode MS"/>
                <w:b/>
                <w:szCs w:val="28"/>
              </w:rPr>
            </w:pPr>
            <w:r w:rsidRPr="002D0543">
              <w:rPr>
                <w:rStyle w:val="Zag11"/>
                <w:rFonts w:eastAsia="@Arial Unicode MS"/>
                <w:b/>
                <w:sz w:val="24"/>
                <w:szCs w:val="28"/>
              </w:rPr>
              <w:t>О братьях наших меньших.</w:t>
            </w:r>
          </w:p>
        </w:tc>
        <w:tc>
          <w:tcPr>
            <w:tcW w:w="1099" w:type="dxa"/>
          </w:tcPr>
          <w:p w:rsidR="002D0543" w:rsidRPr="007A5D14" w:rsidRDefault="002D0543" w:rsidP="00681B2E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2D0543" w:rsidTr="002D0543">
        <w:tc>
          <w:tcPr>
            <w:tcW w:w="959" w:type="dxa"/>
          </w:tcPr>
          <w:p w:rsidR="002D0543" w:rsidRPr="007A5D14" w:rsidRDefault="002D0543" w:rsidP="00BF52B5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513" w:type="dxa"/>
          </w:tcPr>
          <w:p w:rsidR="002D0543" w:rsidRDefault="002D0543" w:rsidP="00BF52B5">
            <w:pPr>
              <w:tabs>
                <w:tab w:val="left" w:leader="dot" w:pos="624"/>
              </w:tabs>
              <w:rPr>
                <w:lang w:eastAsia="ru-RU"/>
              </w:rPr>
            </w:pPr>
            <w:r w:rsidRPr="0012133A">
              <w:rPr>
                <w:rStyle w:val="Zag11"/>
                <w:rFonts w:eastAsia="@Arial Unicode MS"/>
              </w:rPr>
              <w:t xml:space="preserve">И.С. Тургенев «Перепелка»; </w:t>
            </w:r>
          </w:p>
        </w:tc>
        <w:tc>
          <w:tcPr>
            <w:tcW w:w="1099" w:type="dxa"/>
          </w:tcPr>
          <w:p w:rsidR="002D0543" w:rsidRDefault="002D0543" w:rsidP="00681B2E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D0543" w:rsidTr="002D0543">
        <w:tc>
          <w:tcPr>
            <w:tcW w:w="959" w:type="dxa"/>
          </w:tcPr>
          <w:p w:rsidR="002D0543" w:rsidRPr="007A5D14" w:rsidRDefault="002D0543" w:rsidP="00BF52B5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513" w:type="dxa"/>
          </w:tcPr>
          <w:p w:rsidR="002D0543" w:rsidRDefault="002D0543" w:rsidP="00BF52B5">
            <w:pPr>
              <w:tabs>
                <w:tab w:val="left" w:leader="dot" w:pos="624"/>
              </w:tabs>
              <w:rPr>
                <w:lang w:eastAsia="ru-RU"/>
              </w:rPr>
            </w:pPr>
            <w:r w:rsidRPr="0012133A">
              <w:rPr>
                <w:rStyle w:val="Zag11"/>
                <w:rFonts w:eastAsia="@Arial Unicode MS"/>
              </w:rPr>
              <w:t xml:space="preserve">М.М. Пришвин «Гаечка», «Журка»; </w:t>
            </w:r>
          </w:p>
        </w:tc>
        <w:tc>
          <w:tcPr>
            <w:tcW w:w="1099" w:type="dxa"/>
          </w:tcPr>
          <w:p w:rsidR="002D0543" w:rsidRDefault="002D0543" w:rsidP="00681B2E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D0543" w:rsidTr="002D0543">
        <w:tc>
          <w:tcPr>
            <w:tcW w:w="959" w:type="dxa"/>
          </w:tcPr>
          <w:p w:rsidR="002D0543" w:rsidRPr="007A5D14" w:rsidRDefault="002D0543" w:rsidP="00BF52B5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513" w:type="dxa"/>
          </w:tcPr>
          <w:p w:rsidR="002D0543" w:rsidRDefault="002D0543" w:rsidP="00BF52B5">
            <w:pPr>
              <w:tabs>
                <w:tab w:val="left" w:leader="dot" w:pos="624"/>
              </w:tabs>
              <w:rPr>
                <w:lang w:eastAsia="ru-RU"/>
              </w:rPr>
            </w:pPr>
            <w:r w:rsidRPr="0012133A">
              <w:rPr>
                <w:rStyle w:val="Zag11"/>
                <w:rFonts w:eastAsia="@Arial Unicode MS"/>
              </w:rPr>
              <w:t>И.</w:t>
            </w:r>
            <w:r w:rsidRPr="0012133A">
              <w:rPr>
                <w:bCs/>
                <w:iCs/>
              </w:rPr>
              <w:t>Л. Золотарёв «Свиристели: райские птицы»; Т.И. Грибанова «</w:t>
            </w:r>
            <w:proofErr w:type="spellStart"/>
            <w:r w:rsidRPr="0012133A">
              <w:rPr>
                <w:bCs/>
                <w:iCs/>
              </w:rPr>
              <w:t>Маврик</w:t>
            </w:r>
            <w:proofErr w:type="spellEnd"/>
            <w:r w:rsidRPr="0012133A">
              <w:rPr>
                <w:bCs/>
                <w:iCs/>
              </w:rPr>
              <w:t>»</w:t>
            </w:r>
            <w:r w:rsidRPr="0012133A">
              <w:rPr>
                <w:rStyle w:val="Zag11"/>
                <w:rFonts w:eastAsia="@Arial Unicode MS"/>
              </w:rPr>
              <w:t xml:space="preserve"> </w:t>
            </w:r>
          </w:p>
        </w:tc>
        <w:tc>
          <w:tcPr>
            <w:tcW w:w="1099" w:type="dxa"/>
          </w:tcPr>
          <w:p w:rsidR="002D0543" w:rsidRDefault="002D0543" w:rsidP="00681B2E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D0543" w:rsidTr="002D0543">
        <w:tc>
          <w:tcPr>
            <w:tcW w:w="959" w:type="dxa"/>
          </w:tcPr>
          <w:p w:rsidR="002D0543" w:rsidRPr="007A5D14" w:rsidRDefault="002D0543" w:rsidP="00BF52B5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2D0543" w:rsidRPr="002D0543" w:rsidRDefault="002D0543" w:rsidP="002D0543">
            <w:pPr>
              <w:tabs>
                <w:tab w:val="left" w:leader="dot" w:pos="624"/>
              </w:tabs>
              <w:jc w:val="center"/>
              <w:rPr>
                <w:rStyle w:val="Zag11"/>
                <w:rFonts w:eastAsia="@Arial Unicode MS"/>
                <w:b/>
                <w:szCs w:val="28"/>
              </w:rPr>
            </w:pPr>
            <w:r w:rsidRPr="002D0543">
              <w:rPr>
                <w:rStyle w:val="Zag11"/>
                <w:rFonts w:eastAsia="@Arial Unicode MS"/>
                <w:b/>
                <w:sz w:val="24"/>
                <w:szCs w:val="28"/>
              </w:rPr>
              <w:t>Стихотворения и рассказы о Родине, о Великой отечественной войне.</w:t>
            </w:r>
          </w:p>
        </w:tc>
        <w:tc>
          <w:tcPr>
            <w:tcW w:w="1099" w:type="dxa"/>
          </w:tcPr>
          <w:p w:rsidR="002D0543" w:rsidRPr="007A5D14" w:rsidRDefault="002D0543" w:rsidP="00681B2E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2D0543" w:rsidTr="002D0543">
        <w:tc>
          <w:tcPr>
            <w:tcW w:w="959" w:type="dxa"/>
          </w:tcPr>
          <w:p w:rsidR="002D0543" w:rsidRPr="007A5D14" w:rsidRDefault="002D0543" w:rsidP="00BF52B5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513" w:type="dxa"/>
          </w:tcPr>
          <w:p w:rsidR="002D0543" w:rsidRPr="00D6723F" w:rsidRDefault="002D0543" w:rsidP="00BF52B5">
            <w:pPr>
              <w:tabs>
                <w:tab w:val="left" w:leader="dot" w:pos="624"/>
              </w:tabs>
              <w:rPr>
                <w:rFonts w:eastAsia="@Arial Unicode MS"/>
                <w:color w:val="000000"/>
              </w:rPr>
            </w:pPr>
            <w:r w:rsidRPr="0012133A">
              <w:rPr>
                <w:rStyle w:val="Zag11"/>
                <w:rFonts w:eastAsia="@Arial Unicode MS"/>
              </w:rPr>
              <w:t xml:space="preserve">Е.А. Благинина «Шинель», «Клятва бойца» «Папе на фронт»; Г.Л. Рублев «Памятник», </w:t>
            </w:r>
            <w:r>
              <w:rPr>
                <w:rStyle w:val="Zag11"/>
                <w:rFonts w:eastAsia="@Arial Unicode MS"/>
              </w:rPr>
              <w:t xml:space="preserve"> </w:t>
            </w:r>
          </w:p>
        </w:tc>
        <w:tc>
          <w:tcPr>
            <w:tcW w:w="1099" w:type="dxa"/>
          </w:tcPr>
          <w:p w:rsidR="002D0543" w:rsidRDefault="002D0543" w:rsidP="00681B2E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D0543" w:rsidTr="002D0543">
        <w:tc>
          <w:tcPr>
            <w:tcW w:w="959" w:type="dxa"/>
          </w:tcPr>
          <w:p w:rsidR="002D0543" w:rsidRPr="007A5D14" w:rsidRDefault="002D0543" w:rsidP="00BF52B5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513" w:type="dxa"/>
          </w:tcPr>
          <w:p w:rsidR="002D0543" w:rsidRPr="00D6723F" w:rsidRDefault="002D0543" w:rsidP="00BF52B5">
            <w:pPr>
              <w:tabs>
                <w:tab w:val="left" w:leader="dot" w:pos="624"/>
              </w:tabs>
              <w:rPr>
                <w:rFonts w:eastAsia="@Arial Unicode MS"/>
                <w:color w:val="000000"/>
              </w:rPr>
            </w:pPr>
            <w:r w:rsidRPr="0012133A">
              <w:rPr>
                <w:rStyle w:val="Zag11"/>
                <w:rFonts w:eastAsia="@Arial Unicode MS"/>
              </w:rPr>
              <w:t xml:space="preserve">И. Озеров «Родины салют»; С.П. Алексеев «Московское небо», «Огородники», «Генерал Жуков» </w:t>
            </w:r>
            <w:r>
              <w:rPr>
                <w:rStyle w:val="Zag11"/>
                <w:rFonts w:eastAsia="@Arial Unicode MS"/>
              </w:rPr>
              <w:t xml:space="preserve"> </w:t>
            </w:r>
          </w:p>
        </w:tc>
        <w:tc>
          <w:tcPr>
            <w:tcW w:w="1099" w:type="dxa"/>
          </w:tcPr>
          <w:p w:rsidR="002D0543" w:rsidRDefault="002D0543" w:rsidP="00681B2E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D0543" w:rsidTr="002D0543">
        <w:tc>
          <w:tcPr>
            <w:tcW w:w="959" w:type="dxa"/>
          </w:tcPr>
          <w:p w:rsidR="002D0543" w:rsidRPr="007A5D14" w:rsidRDefault="002D0543" w:rsidP="00BF52B5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2D0543" w:rsidRPr="002D0543" w:rsidRDefault="002D0543" w:rsidP="002D0543">
            <w:pPr>
              <w:tabs>
                <w:tab w:val="left" w:leader="dot" w:pos="624"/>
              </w:tabs>
              <w:jc w:val="center"/>
              <w:rPr>
                <w:rStyle w:val="Zag11"/>
                <w:rFonts w:eastAsia="@Arial Unicode MS"/>
                <w:b/>
                <w:szCs w:val="28"/>
              </w:rPr>
            </w:pPr>
            <w:r w:rsidRPr="002D0543">
              <w:rPr>
                <w:rStyle w:val="Zag11"/>
                <w:rFonts w:eastAsia="@Arial Unicode MS"/>
                <w:b/>
                <w:sz w:val="24"/>
                <w:szCs w:val="28"/>
              </w:rPr>
              <w:t>Произведения о семье.</w:t>
            </w:r>
          </w:p>
        </w:tc>
        <w:tc>
          <w:tcPr>
            <w:tcW w:w="1099" w:type="dxa"/>
          </w:tcPr>
          <w:p w:rsidR="002D0543" w:rsidRPr="007A5D14" w:rsidRDefault="002D0543" w:rsidP="00681B2E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2D0543" w:rsidTr="002D0543">
        <w:tc>
          <w:tcPr>
            <w:tcW w:w="959" w:type="dxa"/>
          </w:tcPr>
          <w:p w:rsidR="002D0543" w:rsidRPr="007A5D14" w:rsidRDefault="002D0543" w:rsidP="00BF52B5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513" w:type="dxa"/>
          </w:tcPr>
          <w:p w:rsidR="002D0543" w:rsidRPr="00E2613C" w:rsidRDefault="002D0543" w:rsidP="00BF52B5">
            <w:pPr>
              <w:tabs>
                <w:tab w:val="left" w:leader="dot" w:pos="624"/>
              </w:tabs>
              <w:rPr>
                <w:rFonts w:eastAsia="@Arial Unicode MS"/>
                <w:color w:val="000000"/>
              </w:rPr>
            </w:pPr>
            <w:r w:rsidRPr="0012133A">
              <w:rPr>
                <w:rStyle w:val="Zag11"/>
                <w:rFonts w:eastAsia="@Arial Unicode MS"/>
              </w:rPr>
              <w:t xml:space="preserve">И.А. Бунин «В первый раз», Е.А. Благинина «Бабушка-забота», «Вот какая мама!», </w:t>
            </w:r>
            <w:r>
              <w:rPr>
                <w:rStyle w:val="Zag11"/>
                <w:rFonts w:eastAsia="@Arial Unicode MS"/>
              </w:rPr>
              <w:t xml:space="preserve"> </w:t>
            </w:r>
          </w:p>
        </w:tc>
        <w:tc>
          <w:tcPr>
            <w:tcW w:w="1099" w:type="dxa"/>
          </w:tcPr>
          <w:p w:rsidR="002D0543" w:rsidRDefault="002D0543" w:rsidP="00681B2E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D0543" w:rsidTr="002D0543">
        <w:tc>
          <w:tcPr>
            <w:tcW w:w="959" w:type="dxa"/>
          </w:tcPr>
          <w:p w:rsidR="002D0543" w:rsidRPr="007A5D14" w:rsidRDefault="002D0543" w:rsidP="00BF52B5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513" w:type="dxa"/>
          </w:tcPr>
          <w:p w:rsidR="002D0543" w:rsidRPr="00D6723F" w:rsidRDefault="002D0543" w:rsidP="00BF52B5">
            <w:pPr>
              <w:tabs>
                <w:tab w:val="left" w:leader="dot" w:pos="624"/>
              </w:tabs>
              <w:rPr>
                <w:rFonts w:eastAsia="@Arial Unicode MS"/>
                <w:color w:val="000000"/>
              </w:rPr>
            </w:pPr>
            <w:r w:rsidRPr="0012133A">
              <w:rPr>
                <w:rStyle w:val="Zag11"/>
                <w:rFonts w:eastAsia="@Arial Unicode MS"/>
              </w:rPr>
              <w:t xml:space="preserve">Н.С. </w:t>
            </w:r>
            <w:proofErr w:type="spellStart"/>
            <w:r w:rsidRPr="0012133A">
              <w:rPr>
                <w:rStyle w:val="Zag11"/>
                <w:rFonts w:eastAsia="@Arial Unicode MS"/>
              </w:rPr>
              <w:t>Сердюкова</w:t>
            </w:r>
            <w:proofErr w:type="spellEnd"/>
            <w:r w:rsidRPr="0012133A">
              <w:rPr>
                <w:rStyle w:val="Zag11"/>
                <w:rFonts w:eastAsia="@Arial Unicode MS"/>
              </w:rPr>
              <w:t xml:space="preserve"> «Мама», «Наш папа»; Я.Л. Аким «Мужчина в доме» и др. Проект «Рукописная книга о семье».</w:t>
            </w:r>
          </w:p>
        </w:tc>
        <w:tc>
          <w:tcPr>
            <w:tcW w:w="1099" w:type="dxa"/>
          </w:tcPr>
          <w:p w:rsidR="002D0543" w:rsidRDefault="002D0543" w:rsidP="00681B2E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D0543" w:rsidTr="002D0543">
        <w:tc>
          <w:tcPr>
            <w:tcW w:w="959" w:type="dxa"/>
          </w:tcPr>
          <w:p w:rsidR="002D0543" w:rsidRDefault="002D0543" w:rsidP="00BF52B5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2D0543" w:rsidRDefault="002D0543" w:rsidP="00BF52B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099" w:type="dxa"/>
          </w:tcPr>
          <w:p w:rsidR="002D0543" w:rsidRPr="007A5D14" w:rsidRDefault="002D0543" w:rsidP="00681B2E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</w:tr>
    </w:tbl>
    <w:p w:rsidR="009B4EA7" w:rsidRPr="00D61A3A" w:rsidRDefault="009B4EA7" w:rsidP="009B4EA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C9269E" w:rsidRDefault="00C9269E" w:rsidP="009B4EA7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9269E" w:rsidRDefault="00C9269E" w:rsidP="009B4EA7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9269E" w:rsidRDefault="00C9269E" w:rsidP="009B4EA7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9269E" w:rsidRDefault="00C9269E" w:rsidP="009B4EA7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9269E" w:rsidRDefault="00C9269E" w:rsidP="009B4EA7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9269E" w:rsidRDefault="00C9269E" w:rsidP="009B4EA7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9269E" w:rsidRDefault="00C9269E" w:rsidP="009B4EA7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9269E" w:rsidRDefault="00C9269E" w:rsidP="009B4EA7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9269E" w:rsidRDefault="00C9269E" w:rsidP="009B4EA7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9269E" w:rsidRDefault="00C9269E" w:rsidP="009B4EA7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9269E" w:rsidRDefault="00C9269E" w:rsidP="009B4EA7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9269E" w:rsidRDefault="00C9269E" w:rsidP="009B4EA7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B4EA7" w:rsidRDefault="009B4EA7" w:rsidP="009B4EA7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A5D14">
        <w:rPr>
          <w:rFonts w:ascii="Times New Roman" w:eastAsia="Times New Roman" w:hAnsi="Times New Roman"/>
          <w:b/>
          <w:sz w:val="28"/>
          <w:szCs w:val="28"/>
          <w:lang w:eastAsia="ru-RU"/>
        </w:rPr>
        <w:t>3 класс</w:t>
      </w:r>
    </w:p>
    <w:p w:rsidR="00C9269E" w:rsidRPr="007A5D14" w:rsidRDefault="00C9269E" w:rsidP="009B4EA7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7513"/>
        <w:gridCol w:w="1099"/>
      </w:tblGrid>
      <w:tr w:rsidR="009B4EA7" w:rsidTr="00E45611">
        <w:tc>
          <w:tcPr>
            <w:tcW w:w="959" w:type="dxa"/>
          </w:tcPr>
          <w:p w:rsidR="009B4EA7" w:rsidRDefault="009B4EA7" w:rsidP="00681B2E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513" w:type="dxa"/>
          </w:tcPr>
          <w:p w:rsidR="009B4EA7" w:rsidRDefault="009B4EA7" w:rsidP="00681B2E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Названия разделов</w:t>
            </w:r>
          </w:p>
        </w:tc>
        <w:tc>
          <w:tcPr>
            <w:tcW w:w="1099" w:type="dxa"/>
          </w:tcPr>
          <w:p w:rsidR="009B4EA7" w:rsidRDefault="009B4EA7" w:rsidP="00681B2E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EA3A4F" w:rsidTr="00E45611">
        <w:tc>
          <w:tcPr>
            <w:tcW w:w="959" w:type="dxa"/>
          </w:tcPr>
          <w:p w:rsidR="00EA3A4F" w:rsidRPr="007A5D14" w:rsidRDefault="00EA3A4F" w:rsidP="00BF52B5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EA3A4F" w:rsidRPr="00165C19" w:rsidRDefault="00EA3A4F" w:rsidP="00A514F0">
            <w:pPr>
              <w:tabs>
                <w:tab w:val="left" w:leader="dot" w:pos="624"/>
              </w:tabs>
              <w:jc w:val="both"/>
              <w:rPr>
                <w:rFonts w:ascii="Times New Roman" w:eastAsia="@Arial Unicode MS" w:hAnsi="Times New Roman"/>
              </w:rPr>
            </w:pPr>
            <w:r w:rsidRPr="00165C19">
              <w:rPr>
                <w:rStyle w:val="Zag11"/>
                <w:rFonts w:ascii="Times New Roman" w:eastAsia="@Arial Unicode MS" w:hAnsi="Times New Roman"/>
              </w:rPr>
              <w:t xml:space="preserve">«Как гусей делили» и др. на выбор из собрания сказок И.Ф. Каллиникова </w:t>
            </w:r>
            <w:r w:rsidRPr="00165C19">
              <w:rPr>
                <w:rFonts w:ascii="Times New Roman" w:eastAsia="@Arial Unicode MS" w:hAnsi="Times New Roman"/>
              </w:rPr>
              <w:t xml:space="preserve"> </w:t>
            </w:r>
          </w:p>
        </w:tc>
        <w:tc>
          <w:tcPr>
            <w:tcW w:w="1099" w:type="dxa"/>
          </w:tcPr>
          <w:p w:rsidR="00EA3A4F" w:rsidRPr="007A5D14" w:rsidRDefault="00EA3A4F" w:rsidP="00681B2E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EA3A4F" w:rsidTr="00E45611">
        <w:tc>
          <w:tcPr>
            <w:tcW w:w="959" w:type="dxa"/>
          </w:tcPr>
          <w:p w:rsidR="00EA3A4F" w:rsidRPr="007A5D14" w:rsidRDefault="00EA3A4F" w:rsidP="00BF52B5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3" w:type="dxa"/>
          </w:tcPr>
          <w:p w:rsidR="00EA3A4F" w:rsidRPr="00165C19" w:rsidRDefault="00EA3A4F" w:rsidP="00A514F0">
            <w:pPr>
              <w:tabs>
                <w:tab w:val="left" w:leader="dot" w:pos="624"/>
              </w:tabs>
              <w:jc w:val="both"/>
              <w:rPr>
                <w:rFonts w:ascii="Times New Roman" w:eastAsia="@Arial Unicode MS" w:hAnsi="Times New Roman"/>
              </w:rPr>
            </w:pPr>
            <w:r w:rsidRPr="00165C19">
              <w:rPr>
                <w:rStyle w:val="Zag11"/>
                <w:rFonts w:ascii="Times New Roman" w:eastAsia="@Arial Unicode MS" w:hAnsi="Times New Roman"/>
              </w:rPr>
              <w:t xml:space="preserve">Календарный фольклор: </w:t>
            </w:r>
            <w:proofErr w:type="spellStart"/>
            <w:r w:rsidRPr="00165C19">
              <w:rPr>
                <w:rStyle w:val="Zag11"/>
                <w:rFonts w:ascii="Times New Roman" w:eastAsia="@Arial Unicode MS" w:hAnsi="Times New Roman"/>
              </w:rPr>
              <w:t>заклички</w:t>
            </w:r>
            <w:proofErr w:type="spellEnd"/>
            <w:r w:rsidRPr="00165C19">
              <w:rPr>
                <w:rStyle w:val="Zag11"/>
                <w:rFonts w:ascii="Times New Roman" w:eastAsia="@Arial Unicode MS" w:hAnsi="Times New Roman"/>
              </w:rPr>
              <w:t>-веснянки, детские колядки</w:t>
            </w:r>
            <w:proofErr w:type="gramStart"/>
            <w:r w:rsidRPr="00165C19">
              <w:rPr>
                <w:rStyle w:val="Zag11"/>
                <w:rFonts w:ascii="Times New Roman" w:eastAsia="@Arial Unicode MS" w:hAnsi="Times New Roman"/>
              </w:rPr>
              <w:t xml:space="preserve">  .</w:t>
            </w:r>
            <w:proofErr w:type="gramEnd"/>
            <w:r w:rsidRPr="00165C19">
              <w:rPr>
                <w:rFonts w:ascii="Times New Roman" w:eastAsia="@Arial Unicode MS" w:hAnsi="Times New Roman"/>
              </w:rPr>
              <w:t xml:space="preserve"> </w:t>
            </w:r>
          </w:p>
        </w:tc>
        <w:tc>
          <w:tcPr>
            <w:tcW w:w="1099" w:type="dxa"/>
          </w:tcPr>
          <w:p w:rsidR="00EA3A4F" w:rsidRDefault="00EA3A4F" w:rsidP="00681B2E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A3A4F" w:rsidTr="00E45611">
        <w:tc>
          <w:tcPr>
            <w:tcW w:w="959" w:type="dxa"/>
          </w:tcPr>
          <w:p w:rsidR="00EA3A4F" w:rsidRPr="007A5D14" w:rsidRDefault="00EA3A4F" w:rsidP="00BF52B5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3" w:type="dxa"/>
          </w:tcPr>
          <w:p w:rsidR="00EA3A4F" w:rsidRPr="00165C19" w:rsidRDefault="00EA3A4F" w:rsidP="00A514F0">
            <w:pPr>
              <w:tabs>
                <w:tab w:val="left" w:leader="dot" w:pos="624"/>
              </w:tabs>
              <w:jc w:val="both"/>
              <w:rPr>
                <w:rFonts w:ascii="Times New Roman" w:eastAsia="@Arial Unicode MS" w:hAnsi="Times New Roman"/>
              </w:rPr>
            </w:pPr>
            <w:r w:rsidRPr="00165C19">
              <w:rPr>
                <w:rStyle w:val="Zag11"/>
                <w:rFonts w:ascii="Times New Roman" w:eastAsia="@Arial Unicode MS" w:hAnsi="Times New Roman"/>
              </w:rPr>
              <w:t>Былины в обработке и пересказе, особенности языка былин, повторы.</w:t>
            </w:r>
            <w:r w:rsidRPr="00165C19">
              <w:rPr>
                <w:rFonts w:ascii="Times New Roman" w:eastAsia="@Arial Unicode MS" w:hAnsi="Times New Roman"/>
              </w:rPr>
              <w:t xml:space="preserve"> </w:t>
            </w:r>
          </w:p>
        </w:tc>
        <w:tc>
          <w:tcPr>
            <w:tcW w:w="1099" w:type="dxa"/>
          </w:tcPr>
          <w:p w:rsidR="00EA3A4F" w:rsidRDefault="00EA3A4F" w:rsidP="00681B2E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A3A4F" w:rsidTr="00E45611">
        <w:tc>
          <w:tcPr>
            <w:tcW w:w="959" w:type="dxa"/>
          </w:tcPr>
          <w:p w:rsidR="00EA3A4F" w:rsidRPr="007A5D14" w:rsidRDefault="00EA3A4F" w:rsidP="00BF52B5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3" w:type="dxa"/>
          </w:tcPr>
          <w:p w:rsidR="00EA3A4F" w:rsidRPr="00165C19" w:rsidRDefault="00EA3A4F" w:rsidP="00A514F0">
            <w:pPr>
              <w:tabs>
                <w:tab w:val="left" w:pos="1486"/>
              </w:tabs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65C19">
              <w:rPr>
                <w:rStyle w:val="Zag11"/>
                <w:rFonts w:ascii="Times New Roman" w:eastAsia="@Arial Unicode MS" w:hAnsi="Times New Roman"/>
                <w:b/>
                <w:bCs/>
                <w:sz w:val="24"/>
                <w:szCs w:val="24"/>
              </w:rPr>
              <w:t>Научно-познавательные и художественные произведения о природе и о животных.</w:t>
            </w:r>
          </w:p>
        </w:tc>
        <w:tc>
          <w:tcPr>
            <w:tcW w:w="1099" w:type="dxa"/>
          </w:tcPr>
          <w:p w:rsidR="00EA3A4F" w:rsidRDefault="00EA3A4F" w:rsidP="00681B2E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A3A4F" w:rsidTr="00E45611">
        <w:tc>
          <w:tcPr>
            <w:tcW w:w="959" w:type="dxa"/>
          </w:tcPr>
          <w:p w:rsidR="00EA3A4F" w:rsidRPr="0091472E" w:rsidRDefault="00EA3A4F" w:rsidP="00BF52B5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EA3A4F" w:rsidRPr="00165C19" w:rsidRDefault="00EA3A4F" w:rsidP="00A514F0">
            <w:pPr>
              <w:tabs>
                <w:tab w:val="left" w:leader="dot" w:pos="624"/>
              </w:tabs>
              <w:jc w:val="both"/>
              <w:rPr>
                <w:rFonts w:ascii="Times New Roman" w:eastAsia="@Arial Unicode MS" w:hAnsi="Times New Roman"/>
                <w:color w:val="000000"/>
              </w:rPr>
            </w:pPr>
            <w:r w:rsidRPr="00165C19">
              <w:rPr>
                <w:rStyle w:val="Zag11"/>
                <w:rFonts w:ascii="Times New Roman" w:eastAsia="@Arial Unicode MS" w:hAnsi="Times New Roman"/>
              </w:rPr>
              <w:t xml:space="preserve">М.М. Пришвин «Медведь», «Муравьи», «Охота за бабочкой»; </w:t>
            </w:r>
          </w:p>
        </w:tc>
        <w:tc>
          <w:tcPr>
            <w:tcW w:w="1099" w:type="dxa"/>
          </w:tcPr>
          <w:p w:rsidR="00EA3A4F" w:rsidRPr="007A5D14" w:rsidRDefault="00EA3A4F" w:rsidP="00681B2E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EA3A4F" w:rsidTr="00E45611">
        <w:tc>
          <w:tcPr>
            <w:tcW w:w="959" w:type="dxa"/>
          </w:tcPr>
          <w:p w:rsidR="00EA3A4F" w:rsidRPr="0091472E" w:rsidRDefault="00EA3A4F" w:rsidP="00BF52B5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3" w:type="dxa"/>
          </w:tcPr>
          <w:p w:rsidR="00EA3A4F" w:rsidRPr="00165C19" w:rsidRDefault="00EA3A4F" w:rsidP="00A514F0">
            <w:pPr>
              <w:tabs>
                <w:tab w:val="left" w:leader="dot" w:pos="624"/>
              </w:tabs>
              <w:jc w:val="both"/>
              <w:rPr>
                <w:rFonts w:ascii="Times New Roman" w:eastAsia="@Arial Unicode MS" w:hAnsi="Times New Roman"/>
                <w:color w:val="000000"/>
              </w:rPr>
            </w:pPr>
            <w:r w:rsidRPr="00165C19">
              <w:rPr>
                <w:rStyle w:val="Zag11"/>
                <w:rFonts w:ascii="Times New Roman" w:eastAsia="@Arial Unicode MS" w:hAnsi="Times New Roman"/>
              </w:rPr>
              <w:t xml:space="preserve">К.Г. Паустовский «Заботливый цветок» </w:t>
            </w:r>
          </w:p>
        </w:tc>
        <w:tc>
          <w:tcPr>
            <w:tcW w:w="1099" w:type="dxa"/>
          </w:tcPr>
          <w:p w:rsidR="00EA3A4F" w:rsidRDefault="00EA3A4F" w:rsidP="00681B2E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A3A4F" w:rsidTr="00E45611">
        <w:tc>
          <w:tcPr>
            <w:tcW w:w="959" w:type="dxa"/>
          </w:tcPr>
          <w:p w:rsidR="00EA3A4F" w:rsidRPr="0091472E" w:rsidRDefault="00EA3A4F" w:rsidP="00BF52B5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13" w:type="dxa"/>
          </w:tcPr>
          <w:p w:rsidR="00EA3A4F" w:rsidRPr="00165C19" w:rsidRDefault="00EA3A4F" w:rsidP="00A514F0">
            <w:pPr>
              <w:tabs>
                <w:tab w:val="left" w:leader="dot" w:pos="624"/>
              </w:tabs>
              <w:jc w:val="both"/>
              <w:rPr>
                <w:rFonts w:ascii="Times New Roman" w:eastAsia="@Arial Unicode MS" w:hAnsi="Times New Roman"/>
                <w:color w:val="000000"/>
              </w:rPr>
            </w:pPr>
            <w:r w:rsidRPr="00165C19">
              <w:rPr>
                <w:rStyle w:val="Zag11"/>
                <w:rFonts w:ascii="Times New Roman" w:eastAsia="@Arial Unicode MS" w:hAnsi="Times New Roman"/>
              </w:rPr>
              <w:t>Структура энциклопедии и книги-справочника. Работа в библиотеке с каталожными карточками. Отзыв о книге.</w:t>
            </w:r>
          </w:p>
        </w:tc>
        <w:tc>
          <w:tcPr>
            <w:tcW w:w="1099" w:type="dxa"/>
          </w:tcPr>
          <w:p w:rsidR="00EA3A4F" w:rsidRDefault="00EA3A4F" w:rsidP="00681B2E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A3A4F" w:rsidTr="00E45611">
        <w:tc>
          <w:tcPr>
            <w:tcW w:w="959" w:type="dxa"/>
          </w:tcPr>
          <w:p w:rsidR="00EA3A4F" w:rsidRPr="0091472E" w:rsidRDefault="00EA3A4F" w:rsidP="00BF52B5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513" w:type="dxa"/>
          </w:tcPr>
          <w:p w:rsidR="00EA3A4F" w:rsidRPr="00165C19" w:rsidRDefault="00EA3A4F" w:rsidP="00A514F0">
            <w:pPr>
              <w:tabs>
                <w:tab w:val="left" w:pos="1486"/>
              </w:tabs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65C19">
              <w:rPr>
                <w:rStyle w:val="Zag11"/>
                <w:rFonts w:ascii="Times New Roman" w:eastAsia="@Arial Unicode MS" w:hAnsi="Times New Roman"/>
                <w:b/>
                <w:bCs/>
                <w:sz w:val="24"/>
                <w:szCs w:val="24"/>
              </w:rPr>
              <w:t>Стихи русских поэтов о Родине и родной природе.</w:t>
            </w:r>
          </w:p>
        </w:tc>
        <w:tc>
          <w:tcPr>
            <w:tcW w:w="1099" w:type="dxa"/>
          </w:tcPr>
          <w:p w:rsidR="00EA3A4F" w:rsidRDefault="00EA3A4F" w:rsidP="00681B2E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A3A4F" w:rsidTr="00E45611">
        <w:tc>
          <w:tcPr>
            <w:tcW w:w="959" w:type="dxa"/>
          </w:tcPr>
          <w:p w:rsidR="00EA3A4F" w:rsidRPr="0091472E" w:rsidRDefault="00EA3A4F" w:rsidP="00BF52B5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EA3A4F" w:rsidRPr="00165C19" w:rsidRDefault="00EA3A4F" w:rsidP="00A514F0">
            <w:pPr>
              <w:tabs>
                <w:tab w:val="left" w:leader="dot" w:pos="624"/>
              </w:tabs>
              <w:jc w:val="both"/>
              <w:rPr>
                <w:rFonts w:ascii="Times New Roman" w:eastAsia="@Arial Unicode MS" w:hAnsi="Times New Roman"/>
                <w:color w:val="000000"/>
              </w:rPr>
            </w:pPr>
            <w:r w:rsidRPr="00165C19">
              <w:rPr>
                <w:rStyle w:val="Zag11"/>
                <w:rFonts w:ascii="Times New Roman" w:eastAsia="@Arial Unicode MS" w:hAnsi="Times New Roman"/>
              </w:rPr>
              <w:t xml:space="preserve">Ф.И. Тютчев «Смотри, как роща зеленеет…», «Есть в осени первоначальной…»; </w:t>
            </w:r>
          </w:p>
        </w:tc>
        <w:tc>
          <w:tcPr>
            <w:tcW w:w="1099" w:type="dxa"/>
          </w:tcPr>
          <w:p w:rsidR="00EA3A4F" w:rsidRPr="007A5D14" w:rsidRDefault="00EA3A4F" w:rsidP="00681B2E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A3A4F" w:rsidTr="00E45611">
        <w:tc>
          <w:tcPr>
            <w:tcW w:w="959" w:type="dxa"/>
          </w:tcPr>
          <w:p w:rsidR="00EA3A4F" w:rsidRPr="0091472E" w:rsidRDefault="00EA3A4F" w:rsidP="00BF52B5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513" w:type="dxa"/>
          </w:tcPr>
          <w:p w:rsidR="00EA3A4F" w:rsidRPr="00165C19" w:rsidRDefault="00EA3A4F" w:rsidP="00A514F0">
            <w:pPr>
              <w:tabs>
                <w:tab w:val="left" w:leader="dot" w:pos="624"/>
              </w:tabs>
              <w:jc w:val="both"/>
              <w:rPr>
                <w:rFonts w:ascii="Times New Roman" w:hAnsi="Times New Roman"/>
                <w:lang w:eastAsia="ru-RU"/>
              </w:rPr>
            </w:pPr>
            <w:r w:rsidRPr="00165C19">
              <w:rPr>
                <w:rStyle w:val="Zag11"/>
                <w:rFonts w:ascii="Times New Roman" w:eastAsia="@Arial Unicode MS" w:hAnsi="Times New Roman"/>
              </w:rPr>
              <w:t>А.А. Фет «Зреет рожь над жаркой нивой…», «Летний вечер тих и ясен…»; И.А. Бунин «Родина», «Осень», «</w:t>
            </w:r>
            <w:proofErr w:type="gramStart"/>
            <w:r w:rsidRPr="00165C19">
              <w:rPr>
                <w:rStyle w:val="Zag11"/>
                <w:rFonts w:ascii="Times New Roman" w:eastAsia="@Arial Unicode MS" w:hAnsi="Times New Roman"/>
              </w:rPr>
              <w:t>Высоко полный месяц</w:t>
            </w:r>
            <w:proofErr w:type="gramEnd"/>
            <w:r w:rsidRPr="00165C19">
              <w:rPr>
                <w:rStyle w:val="Zag11"/>
                <w:rFonts w:ascii="Times New Roman" w:eastAsia="@Arial Unicode MS" w:hAnsi="Times New Roman"/>
              </w:rPr>
              <w:t xml:space="preserve"> стоит…»; </w:t>
            </w:r>
          </w:p>
        </w:tc>
        <w:tc>
          <w:tcPr>
            <w:tcW w:w="1099" w:type="dxa"/>
          </w:tcPr>
          <w:p w:rsidR="00EA3A4F" w:rsidRDefault="00EA3A4F" w:rsidP="00681B2E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A3A4F" w:rsidTr="00E45611">
        <w:tc>
          <w:tcPr>
            <w:tcW w:w="959" w:type="dxa"/>
          </w:tcPr>
          <w:p w:rsidR="00EA3A4F" w:rsidRPr="0091472E" w:rsidRDefault="00EA3A4F" w:rsidP="00BF52B5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EA3A4F" w:rsidRPr="00165C19" w:rsidRDefault="00EA3A4F" w:rsidP="00A514F0">
            <w:pPr>
              <w:tabs>
                <w:tab w:val="left" w:leader="dot" w:pos="624"/>
              </w:tabs>
              <w:jc w:val="both"/>
              <w:rPr>
                <w:rFonts w:ascii="Times New Roman" w:eastAsia="@Arial Unicode MS" w:hAnsi="Times New Roman"/>
                <w:color w:val="000000"/>
              </w:rPr>
            </w:pPr>
            <w:r w:rsidRPr="00165C19">
              <w:rPr>
                <w:rStyle w:val="Zag11"/>
                <w:rFonts w:ascii="Times New Roman" w:eastAsia="@Arial Unicode MS" w:hAnsi="Times New Roman"/>
              </w:rPr>
              <w:t xml:space="preserve">Н.М. Перовский «На Орлике», «Предзимье»; Н.С. </w:t>
            </w:r>
            <w:proofErr w:type="spellStart"/>
            <w:r w:rsidRPr="00165C19">
              <w:rPr>
                <w:rStyle w:val="Zag11"/>
                <w:rFonts w:ascii="Times New Roman" w:eastAsia="@Arial Unicode MS" w:hAnsi="Times New Roman"/>
              </w:rPr>
              <w:t>Сердюкова</w:t>
            </w:r>
            <w:proofErr w:type="spellEnd"/>
            <w:r w:rsidRPr="00165C19">
              <w:rPr>
                <w:rStyle w:val="Zag11"/>
                <w:rFonts w:ascii="Times New Roman" w:eastAsia="@Arial Unicode MS" w:hAnsi="Times New Roman"/>
              </w:rPr>
              <w:t xml:space="preserve"> «Дороги Родины» Проект «Краски и звуки родной природы».</w:t>
            </w:r>
          </w:p>
        </w:tc>
        <w:tc>
          <w:tcPr>
            <w:tcW w:w="1099" w:type="dxa"/>
          </w:tcPr>
          <w:p w:rsidR="00EA3A4F" w:rsidRDefault="00EA3A4F" w:rsidP="00681B2E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EA3A4F" w:rsidTr="00E45611">
        <w:tc>
          <w:tcPr>
            <w:tcW w:w="959" w:type="dxa"/>
          </w:tcPr>
          <w:p w:rsidR="00EA3A4F" w:rsidRPr="0091472E" w:rsidRDefault="00EA3A4F" w:rsidP="00BF52B5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513" w:type="dxa"/>
          </w:tcPr>
          <w:p w:rsidR="00EA3A4F" w:rsidRPr="00165C19" w:rsidRDefault="00EA3A4F" w:rsidP="00A514F0">
            <w:pPr>
              <w:tabs>
                <w:tab w:val="left" w:leader="dot" w:pos="624"/>
              </w:tabs>
              <w:jc w:val="center"/>
              <w:rPr>
                <w:rStyle w:val="Zag11"/>
                <w:rFonts w:ascii="Times New Roman" w:eastAsia="@Arial Unicode MS" w:hAnsi="Times New Roman"/>
                <w:b/>
                <w:bCs/>
              </w:rPr>
            </w:pPr>
            <w:r w:rsidRPr="00165C19">
              <w:rPr>
                <w:rStyle w:val="Zag11"/>
                <w:rFonts w:ascii="Times New Roman" w:eastAsia="@Arial Unicode MS" w:hAnsi="Times New Roman"/>
                <w:b/>
                <w:bCs/>
                <w:sz w:val="24"/>
                <w:szCs w:val="24"/>
              </w:rPr>
              <w:t>Произведения о людях, о профессиях.</w:t>
            </w:r>
          </w:p>
        </w:tc>
        <w:tc>
          <w:tcPr>
            <w:tcW w:w="1099" w:type="dxa"/>
          </w:tcPr>
          <w:p w:rsidR="00EA3A4F" w:rsidRDefault="00EA3A4F" w:rsidP="00681B2E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A3A4F" w:rsidTr="00E45611">
        <w:tc>
          <w:tcPr>
            <w:tcW w:w="959" w:type="dxa"/>
          </w:tcPr>
          <w:p w:rsidR="00EA3A4F" w:rsidRPr="0091472E" w:rsidRDefault="00EA3A4F" w:rsidP="00BF52B5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513" w:type="dxa"/>
          </w:tcPr>
          <w:p w:rsidR="00EA3A4F" w:rsidRPr="00165C19" w:rsidRDefault="00EA3A4F" w:rsidP="00A514F0">
            <w:pPr>
              <w:tabs>
                <w:tab w:val="left" w:leader="dot" w:pos="624"/>
              </w:tabs>
              <w:jc w:val="both"/>
              <w:rPr>
                <w:rFonts w:ascii="Times New Roman" w:eastAsia="@Arial Unicode MS" w:hAnsi="Times New Roman"/>
                <w:color w:val="000000"/>
              </w:rPr>
            </w:pPr>
            <w:r w:rsidRPr="00165C19">
              <w:rPr>
                <w:rStyle w:val="Zag11"/>
                <w:rFonts w:ascii="Times New Roman" w:eastAsia="@Arial Unicode MS" w:hAnsi="Times New Roman"/>
              </w:rPr>
              <w:t xml:space="preserve">Н.С. </w:t>
            </w:r>
            <w:proofErr w:type="spellStart"/>
            <w:r w:rsidRPr="00165C19">
              <w:rPr>
                <w:rStyle w:val="Zag11"/>
                <w:rFonts w:ascii="Times New Roman" w:eastAsia="@Arial Unicode MS" w:hAnsi="Times New Roman"/>
              </w:rPr>
              <w:t>Сердюкова</w:t>
            </w:r>
            <w:proofErr w:type="spellEnd"/>
            <w:r w:rsidRPr="00165C19">
              <w:rPr>
                <w:rStyle w:val="Zag11"/>
                <w:rFonts w:ascii="Times New Roman" w:eastAsia="@Arial Unicode MS" w:hAnsi="Times New Roman"/>
              </w:rPr>
              <w:t xml:space="preserve"> «Будущий строитель», «Дающий жизнь»;  </w:t>
            </w:r>
          </w:p>
        </w:tc>
        <w:tc>
          <w:tcPr>
            <w:tcW w:w="1099" w:type="dxa"/>
          </w:tcPr>
          <w:p w:rsidR="00EA3A4F" w:rsidRPr="007A5D14" w:rsidRDefault="00EA3A4F" w:rsidP="00681B2E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A3A4F" w:rsidTr="00E45611">
        <w:tc>
          <w:tcPr>
            <w:tcW w:w="959" w:type="dxa"/>
          </w:tcPr>
          <w:p w:rsidR="00EA3A4F" w:rsidRPr="0091472E" w:rsidRDefault="00EA3A4F" w:rsidP="00BF52B5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513" w:type="dxa"/>
          </w:tcPr>
          <w:p w:rsidR="00EA3A4F" w:rsidRPr="00165C19" w:rsidRDefault="00EA3A4F" w:rsidP="00A514F0">
            <w:pPr>
              <w:tabs>
                <w:tab w:val="left" w:leader="dot" w:pos="624"/>
              </w:tabs>
              <w:jc w:val="both"/>
              <w:rPr>
                <w:rFonts w:ascii="Times New Roman" w:eastAsia="@Arial Unicode MS" w:hAnsi="Times New Roman"/>
                <w:color w:val="000000"/>
              </w:rPr>
            </w:pPr>
            <w:r w:rsidRPr="00165C19">
              <w:rPr>
                <w:rStyle w:val="Zag11"/>
                <w:rFonts w:ascii="Times New Roman" w:eastAsia="@Arial Unicode MS" w:hAnsi="Times New Roman"/>
              </w:rPr>
              <w:t xml:space="preserve">Г.Р. </w:t>
            </w:r>
            <w:proofErr w:type="spellStart"/>
            <w:r w:rsidRPr="00165C19">
              <w:rPr>
                <w:rStyle w:val="Zag11"/>
                <w:rFonts w:ascii="Times New Roman" w:eastAsia="@Arial Unicode MS" w:hAnsi="Times New Roman"/>
              </w:rPr>
              <w:t>Граубе</w:t>
            </w:r>
            <w:proofErr w:type="spellEnd"/>
            <w:r w:rsidRPr="00165C19">
              <w:rPr>
                <w:rStyle w:val="Zag11"/>
                <w:rFonts w:ascii="Times New Roman" w:eastAsia="@Arial Unicode MS" w:hAnsi="Times New Roman"/>
              </w:rPr>
              <w:t xml:space="preserve"> «Тетушка Домна»   Отзыв о прочитанной книге.</w:t>
            </w:r>
          </w:p>
        </w:tc>
        <w:tc>
          <w:tcPr>
            <w:tcW w:w="1099" w:type="dxa"/>
          </w:tcPr>
          <w:p w:rsidR="00EA3A4F" w:rsidRDefault="00EA3A4F" w:rsidP="00681B2E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A3A4F" w:rsidTr="00E45611">
        <w:tc>
          <w:tcPr>
            <w:tcW w:w="959" w:type="dxa"/>
          </w:tcPr>
          <w:p w:rsidR="00EA3A4F" w:rsidRPr="0091472E" w:rsidRDefault="00EA3A4F" w:rsidP="00BF52B5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EA3A4F" w:rsidRPr="00165C19" w:rsidRDefault="00EA3A4F" w:rsidP="00A514F0">
            <w:pPr>
              <w:tabs>
                <w:tab w:val="left" w:leader="dot" w:pos="624"/>
              </w:tabs>
              <w:jc w:val="center"/>
              <w:rPr>
                <w:rStyle w:val="Zag11"/>
                <w:rFonts w:ascii="Times New Roman" w:eastAsia="@Arial Unicode MS" w:hAnsi="Times New Roman"/>
                <w:b/>
                <w:bCs/>
              </w:rPr>
            </w:pPr>
            <w:r w:rsidRPr="00165C19">
              <w:rPr>
                <w:rStyle w:val="Zag11"/>
                <w:rFonts w:ascii="Times New Roman" w:eastAsia="@Arial Unicode MS" w:hAnsi="Times New Roman"/>
                <w:b/>
                <w:bCs/>
                <w:sz w:val="24"/>
                <w:szCs w:val="24"/>
              </w:rPr>
              <w:t>Художественные и исторические рассказы и очерки.</w:t>
            </w:r>
          </w:p>
        </w:tc>
        <w:tc>
          <w:tcPr>
            <w:tcW w:w="1099" w:type="dxa"/>
          </w:tcPr>
          <w:p w:rsidR="00EA3A4F" w:rsidRDefault="00EA3A4F" w:rsidP="00681B2E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EA3A4F" w:rsidTr="00E45611">
        <w:tc>
          <w:tcPr>
            <w:tcW w:w="959" w:type="dxa"/>
          </w:tcPr>
          <w:p w:rsidR="00EA3A4F" w:rsidRPr="0091472E" w:rsidRDefault="00EA3A4F" w:rsidP="00BF52B5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513" w:type="dxa"/>
          </w:tcPr>
          <w:p w:rsidR="00EA3A4F" w:rsidRPr="00165C19" w:rsidRDefault="00EA3A4F" w:rsidP="00A514F0">
            <w:pPr>
              <w:tabs>
                <w:tab w:val="left" w:leader="dot" w:pos="624"/>
              </w:tabs>
              <w:rPr>
                <w:rFonts w:ascii="Times New Roman" w:eastAsia="@Arial Unicode MS" w:hAnsi="Times New Roman"/>
                <w:color w:val="000000"/>
              </w:rPr>
            </w:pPr>
            <w:r w:rsidRPr="00165C19">
              <w:rPr>
                <w:rStyle w:val="Zag11"/>
                <w:rFonts w:ascii="Times New Roman" w:eastAsia="@Arial Unicode MS" w:hAnsi="Times New Roman"/>
              </w:rPr>
              <w:t xml:space="preserve">С.П. Алексеев «Рассказы о битве на Курской дуге»,  </w:t>
            </w:r>
          </w:p>
        </w:tc>
        <w:tc>
          <w:tcPr>
            <w:tcW w:w="1099" w:type="dxa"/>
          </w:tcPr>
          <w:p w:rsidR="00EA3A4F" w:rsidRPr="007A5D14" w:rsidRDefault="00EA3A4F" w:rsidP="00681B2E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A3A4F" w:rsidTr="00E45611">
        <w:tc>
          <w:tcPr>
            <w:tcW w:w="959" w:type="dxa"/>
          </w:tcPr>
          <w:p w:rsidR="00EA3A4F" w:rsidRPr="0091472E" w:rsidRDefault="00EA3A4F" w:rsidP="00BF52B5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513" w:type="dxa"/>
          </w:tcPr>
          <w:p w:rsidR="00EA3A4F" w:rsidRPr="00165C19" w:rsidRDefault="00EA3A4F" w:rsidP="00A514F0">
            <w:pPr>
              <w:tabs>
                <w:tab w:val="left" w:leader="dot" w:pos="624"/>
              </w:tabs>
              <w:rPr>
                <w:rFonts w:ascii="Times New Roman" w:eastAsia="@Arial Unicode MS" w:hAnsi="Times New Roman"/>
                <w:color w:val="000000"/>
              </w:rPr>
            </w:pPr>
            <w:r w:rsidRPr="00165C19">
              <w:rPr>
                <w:rFonts w:ascii="Times New Roman" w:hAnsi="Times New Roman"/>
              </w:rPr>
              <w:t xml:space="preserve">Щекотихин Е. «Генерал Ермолов – слава России и гордость Орла»   </w:t>
            </w:r>
            <w:r w:rsidRPr="00165C19">
              <w:rPr>
                <w:rStyle w:val="Zag11"/>
                <w:rFonts w:ascii="Times New Roman" w:eastAsia="@Arial Unicode MS" w:hAnsi="Times New Roman"/>
              </w:rPr>
              <w:t>Проект «Книга памяти».</w:t>
            </w:r>
          </w:p>
        </w:tc>
        <w:tc>
          <w:tcPr>
            <w:tcW w:w="1099" w:type="dxa"/>
          </w:tcPr>
          <w:p w:rsidR="00EA3A4F" w:rsidRDefault="00EA3A4F" w:rsidP="00681B2E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A3A4F" w:rsidTr="00E45611">
        <w:tc>
          <w:tcPr>
            <w:tcW w:w="959" w:type="dxa"/>
          </w:tcPr>
          <w:p w:rsidR="00EA3A4F" w:rsidRPr="0091472E" w:rsidRDefault="00EA3A4F" w:rsidP="00BF52B5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513" w:type="dxa"/>
          </w:tcPr>
          <w:p w:rsidR="00EA3A4F" w:rsidRPr="00165C19" w:rsidRDefault="00EA3A4F" w:rsidP="00A514F0">
            <w:pPr>
              <w:tabs>
                <w:tab w:val="left" w:leader="dot" w:pos="624"/>
              </w:tabs>
              <w:jc w:val="center"/>
              <w:rPr>
                <w:rStyle w:val="Zag11"/>
                <w:rFonts w:ascii="Times New Roman" w:eastAsia="@Arial Unicode MS" w:hAnsi="Times New Roman"/>
                <w:b/>
                <w:bCs/>
              </w:rPr>
            </w:pPr>
            <w:r w:rsidRPr="00165C19">
              <w:rPr>
                <w:rStyle w:val="Zag11"/>
                <w:rFonts w:ascii="Times New Roman" w:eastAsia="@Arial Unicode MS" w:hAnsi="Times New Roman"/>
                <w:b/>
                <w:bCs/>
                <w:sz w:val="24"/>
                <w:szCs w:val="24"/>
              </w:rPr>
              <w:t>Драматические произвед</w:t>
            </w:r>
            <w:bookmarkStart w:id="0" w:name="_GoBack"/>
            <w:bookmarkEnd w:id="0"/>
            <w:r w:rsidRPr="00165C19">
              <w:rPr>
                <w:rStyle w:val="Zag11"/>
                <w:rFonts w:ascii="Times New Roman" w:eastAsia="@Arial Unicode MS" w:hAnsi="Times New Roman"/>
                <w:b/>
                <w:bCs/>
                <w:sz w:val="24"/>
                <w:szCs w:val="24"/>
              </w:rPr>
              <w:t>ения (пьесы) для детей.</w:t>
            </w:r>
          </w:p>
        </w:tc>
        <w:tc>
          <w:tcPr>
            <w:tcW w:w="1099" w:type="dxa"/>
          </w:tcPr>
          <w:p w:rsidR="00EA3A4F" w:rsidRDefault="00EA3A4F" w:rsidP="00681B2E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A3A4F" w:rsidTr="00E45611">
        <w:tc>
          <w:tcPr>
            <w:tcW w:w="959" w:type="dxa"/>
          </w:tcPr>
          <w:p w:rsidR="00EA3A4F" w:rsidRPr="0091472E" w:rsidRDefault="00EA3A4F" w:rsidP="00BF52B5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EA3A4F" w:rsidRPr="00165C19" w:rsidRDefault="00EA3A4F" w:rsidP="00A514F0">
            <w:pPr>
              <w:tabs>
                <w:tab w:val="left" w:leader="dot" w:pos="624"/>
              </w:tabs>
              <w:jc w:val="both"/>
              <w:rPr>
                <w:rFonts w:ascii="Times New Roman" w:eastAsia="@Arial Unicode MS" w:hAnsi="Times New Roman"/>
                <w:color w:val="000000"/>
              </w:rPr>
            </w:pPr>
            <w:r w:rsidRPr="00165C19">
              <w:rPr>
                <w:rStyle w:val="Zag11"/>
                <w:rFonts w:ascii="Times New Roman" w:eastAsia="@Arial Unicode MS" w:hAnsi="Times New Roman"/>
              </w:rPr>
              <w:t xml:space="preserve">С.В. Михалков «Зайка-Зазнайка»,  </w:t>
            </w:r>
          </w:p>
        </w:tc>
        <w:tc>
          <w:tcPr>
            <w:tcW w:w="1099" w:type="dxa"/>
          </w:tcPr>
          <w:p w:rsidR="00EA3A4F" w:rsidRPr="007A5D14" w:rsidRDefault="00EA3A4F" w:rsidP="00681B2E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A3A4F" w:rsidTr="00E45611">
        <w:tc>
          <w:tcPr>
            <w:tcW w:w="959" w:type="dxa"/>
          </w:tcPr>
          <w:p w:rsidR="00EA3A4F" w:rsidRPr="0091472E" w:rsidRDefault="00EA3A4F" w:rsidP="00BF52B5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513" w:type="dxa"/>
          </w:tcPr>
          <w:p w:rsidR="00EA3A4F" w:rsidRPr="00165C19" w:rsidRDefault="00EA3A4F" w:rsidP="00A514F0">
            <w:pPr>
              <w:tabs>
                <w:tab w:val="left" w:leader="dot" w:pos="624"/>
              </w:tabs>
              <w:jc w:val="both"/>
              <w:rPr>
                <w:rFonts w:ascii="Times New Roman" w:eastAsia="@Arial Unicode MS" w:hAnsi="Times New Roman"/>
                <w:color w:val="000000"/>
              </w:rPr>
            </w:pPr>
            <w:r w:rsidRPr="00165C19">
              <w:rPr>
                <w:rStyle w:val="Zag11"/>
                <w:rFonts w:ascii="Times New Roman" w:eastAsia="@Arial Unicode MS" w:hAnsi="Times New Roman"/>
              </w:rPr>
              <w:t xml:space="preserve">С.Я. Маршак «Опасная привычка» Чтение по ролям, </w:t>
            </w:r>
            <w:proofErr w:type="spellStart"/>
            <w:r w:rsidRPr="00165C19">
              <w:rPr>
                <w:rStyle w:val="Zag11"/>
                <w:rFonts w:ascii="Times New Roman" w:eastAsia="@Arial Unicode MS" w:hAnsi="Times New Roman"/>
              </w:rPr>
              <w:t>инсценирование</w:t>
            </w:r>
            <w:proofErr w:type="spellEnd"/>
            <w:r w:rsidRPr="00165C19">
              <w:rPr>
                <w:rStyle w:val="Zag11"/>
                <w:rFonts w:ascii="Times New Roman" w:eastAsia="@Arial Unicode MS" w:hAnsi="Times New Roman"/>
              </w:rPr>
              <w:t>. Творческая работа. «Сочиняем пьесу-сказку»</w:t>
            </w:r>
          </w:p>
        </w:tc>
        <w:tc>
          <w:tcPr>
            <w:tcW w:w="1099" w:type="dxa"/>
          </w:tcPr>
          <w:p w:rsidR="00EA3A4F" w:rsidRDefault="00EA3A4F" w:rsidP="00681B2E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A3A4F" w:rsidTr="00E45611">
        <w:tc>
          <w:tcPr>
            <w:tcW w:w="959" w:type="dxa"/>
          </w:tcPr>
          <w:p w:rsidR="00EA3A4F" w:rsidRPr="0091472E" w:rsidRDefault="00EA3A4F" w:rsidP="00BF52B5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513" w:type="dxa"/>
          </w:tcPr>
          <w:p w:rsidR="00EA3A4F" w:rsidRPr="00165C19" w:rsidRDefault="00EA3A4F" w:rsidP="00A514F0">
            <w:pPr>
              <w:tabs>
                <w:tab w:val="left" w:leader="dot" w:pos="624"/>
              </w:tabs>
              <w:jc w:val="center"/>
              <w:rPr>
                <w:rStyle w:val="Zag11"/>
                <w:rFonts w:ascii="Times New Roman" w:eastAsia="@Arial Unicode MS" w:hAnsi="Times New Roman"/>
                <w:b/>
                <w:bCs/>
              </w:rPr>
            </w:pPr>
            <w:r w:rsidRPr="00165C19">
              <w:rPr>
                <w:rStyle w:val="Zag11"/>
                <w:rFonts w:ascii="Times New Roman" w:eastAsia="@Arial Unicode MS" w:hAnsi="Times New Roman"/>
                <w:b/>
                <w:bCs/>
                <w:sz w:val="24"/>
                <w:szCs w:val="24"/>
              </w:rPr>
              <w:t>Детям о писателях и поэтах.</w:t>
            </w:r>
          </w:p>
        </w:tc>
        <w:tc>
          <w:tcPr>
            <w:tcW w:w="1099" w:type="dxa"/>
          </w:tcPr>
          <w:p w:rsidR="00EA3A4F" w:rsidRDefault="00EA3A4F" w:rsidP="00681B2E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A3A4F" w:rsidTr="00E45611">
        <w:tc>
          <w:tcPr>
            <w:tcW w:w="959" w:type="dxa"/>
          </w:tcPr>
          <w:p w:rsidR="00EA3A4F" w:rsidRDefault="00EA3A4F" w:rsidP="00BF52B5">
            <w:pPr>
              <w:pStyle w:val="a3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EA3A4F" w:rsidRPr="00165C19" w:rsidRDefault="00EA3A4F" w:rsidP="00A514F0">
            <w:pPr>
              <w:tabs>
                <w:tab w:val="left" w:leader="dot" w:pos="624"/>
              </w:tabs>
              <w:jc w:val="both"/>
              <w:rPr>
                <w:rFonts w:ascii="Times New Roman" w:eastAsia="@Arial Unicode MS" w:hAnsi="Times New Roman"/>
                <w:color w:val="000000"/>
              </w:rPr>
            </w:pPr>
            <w:r w:rsidRPr="00165C19">
              <w:rPr>
                <w:rFonts w:ascii="Times New Roman" w:hAnsi="Times New Roman"/>
              </w:rPr>
              <w:t>В.М.</w:t>
            </w:r>
            <w:proofErr w:type="gramStart"/>
            <w:r w:rsidRPr="00165C19">
              <w:rPr>
                <w:rFonts w:ascii="Times New Roman" w:hAnsi="Times New Roman"/>
              </w:rPr>
              <w:t>Катанове</w:t>
            </w:r>
            <w:proofErr w:type="gramEnd"/>
            <w:r w:rsidRPr="00165C19">
              <w:rPr>
                <w:rFonts w:ascii="Times New Roman" w:hAnsi="Times New Roman"/>
              </w:rPr>
              <w:t xml:space="preserve"> (</w:t>
            </w:r>
            <w:hyperlink r:id="rId12" w:tgtFrame="_blank" w:history="1">
              <w:r w:rsidRPr="00165C19">
                <w:rPr>
                  <w:rStyle w:val="ac"/>
                  <w:rFonts w:ascii="Times New Roman" w:hAnsi="Times New Roman"/>
                  <w:color w:val="auto"/>
                  <w:u w:val="none"/>
                </w:rPr>
                <w:t>«Нестор земли Орловской -</w:t>
              </w:r>
            </w:hyperlink>
            <w:r w:rsidRPr="00165C19">
              <w:rPr>
                <w:rFonts w:ascii="Times New Roman" w:hAnsi="Times New Roman"/>
              </w:rPr>
              <w:t xml:space="preserve"> </w:t>
            </w:r>
            <w:hyperlink r:id="rId13" w:tgtFrame="_blank" w:history="1">
              <w:r w:rsidRPr="00165C19">
                <w:rPr>
                  <w:rStyle w:val="ac"/>
                  <w:rFonts w:ascii="Times New Roman" w:hAnsi="Times New Roman"/>
                  <w:color w:val="auto"/>
                  <w:u w:val="none"/>
                </w:rPr>
                <w:t>Василий Михайлович Катанов:</w:t>
              </w:r>
            </w:hyperlink>
            <w:r w:rsidRPr="00165C19">
              <w:rPr>
                <w:rFonts w:ascii="Times New Roman" w:hAnsi="Times New Roman"/>
              </w:rPr>
              <w:t xml:space="preserve"> </w:t>
            </w:r>
            <w:hyperlink r:id="rId14" w:tgtFrame="_blank" w:history="1">
              <w:r w:rsidRPr="00165C19">
                <w:rPr>
                  <w:rStyle w:val="ac"/>
                  <w:rFonts w:ascii="Times New Roman" w:hAnsi="Times New Roman"/>
                  <w:color w:val="auto"/>
                  <w:u w:val="none"/>
                </w:rPr>
                <w:t>поэт, прозаик, краевед»</w:t>
              </w:r>
            </w:hyperlink>
            <w:r w:rsidRPr="00165C19">
              <w:rPr>
                <w:rFonts w:ascii="Times New Roman" w:hAnsi="Times New Roman"/>
              </w:rPr>
              <w:t xml:space="preserve">);  </w:t>
            </w:r>
          </w:p>
          <w:p w:rsidR="00EA3A4F" w:rsidRPr="00165C19" w:rsidRDefault="00EA3A4F" w:rsidP="00A514F0">
            <w:pPr>
              <w:tabs>
                <w:tab w:val="left" w:pos="1486"/>
              </w:tabs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99" w:type="dxa"/>
          </w:tcPr>
          <w:p w:rsidR="00EA3A4F" w:rsidRPr="007A5D14" w:rsidRDefault="00EA3A4F" w:rsidP="00681B2E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A3A4F" w:rsidTr="00E45611">
        <w:tc>
          <w:tcPr>
            <w:tcW w:w="959" w:type="dxa"/>
          </w:tcPr>
          <w:p w:rsidR="00EA3A4F" w:rsidRPr="001A1C69" w:rsidRDefault="00EA3A4F" w:rsidP="00BF52B5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1C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513" w:type="dxa"/>
          </w:tcPr>
          <w:p w:rsidR="00EA3A4F" w:rsidRPr="00165C19" w:rsidRDefault="00EA3A4F" w:rsidP="00A514F0">
            <w:pPr>
              <w:tabs>
                <w:tab w:val="left" w:leader="dot" w:pos="624"/>
              </w:tabs>
              <w:jc w:val="both"/>
              <w:rPr>
                <w:rFonts w:ascii="Times New Roman" w:eastAsia="@Arial Unicode MS" w:hAnsi="Times New Roman"/>
                <w:color w:val="000000"/>
              </w:rPr>
            </w:pPr>
            <w:r w:rsidRPr="00165C19">
              <w:rPr>
                <w:rFonts w:ascii="Times New Roman" w:hAnsi="Times New Roman"/>
              </w:rPr>
              <w:t xml:space="preserve"> Яворская Е. «Орловская азбука» и др. Библиографическая справка в структуре книги (сведения об авторе). Подготовка сообщения о писателе или поэте.</w:t>
            </w:r>
          </w:p>
        </w:tc>
        <w:tc>
          <w:tcPr>
            <w:tcW w:w="1099" w:type="dxa"/>
          </w:tcPr>
          <w:p w:rsidR="00EA3A4F" w:rsidRDefault="00EA3A4F" w:rsidP="00681B2E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A3A4F" w:rsidTr="00E45611">
        <w:tc>
          <w:tcPr>
            <w:tcW w:w="959" w:type="dxa"/>
          </w:tcPr>
          <w:p w:rsidR="00EA3A4F" w:rsidRPr="001A1C69" w:rsidRDefault="00EA3A4F" w:rsidP="00BF52B5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1C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513" w:type="dxa"/>
          </w:tcPr>
          <w:p w:rsidR="00EA3A4F" w:rsidRPr="00D6723F" w:rsidRDefault="00EA3A4F" w:rsidP="004F3484">
            <w:pPr>
              <w:tabs>
                <w:tab w:val="left" w:leader="dot" w:pos="624"/>
              </w:tabs>
              <w:rPr>
                <w:rFonts w:eastAsia="@Arial Unicode MS"/>
                <w:color w:val="000000"/>
              </w:rPr>
            </w:pPr>
          </w:p>
        </w:tc>
        <w:tc>
          <w:tcPr>
            <w:tcW w:w="1099" w:type="dxa"/>
          </w:tcPr>
          <w:p w:rsidR="00EA3A4F" w:rsidRDefault="00EA3A4F" w:rsidP="00681B2E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A3A4F" w:rsidTr="00E45611">
        <w:tc>
          <w:tcPr>
            <w:tcW w:w="959" w:type="dxa"/>
          </w:tcPr>
          <w:p w:rsidR="00EA3A4F" w:rsidRPr="00610DF4" w:rsidRDefault="00EA3A4F" w:rsidP="00BF52B5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</w:tcPr>
          <w:p w:rsidR="00EA3A4F" w:rsidRPr="00610DF4" w:rsidRDefault="00EA3A4F" w:rsidP="00BF52B5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</w:tcPr>
          <w:p w:rsidR="00EA3A4F" w:rsidRPr="00610DF4" w:rsidRDefault="00EA3A4F" w:rsidP="00681B2E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</w:tr>
    </w:tbl>
    <w:p w:rsidR="00B3793F" w:rsidRPr="00B3793F" w:rsidRDefault="00B3793F" w:rsidP="00B3793F">
      <w:pPr>
        <w:rPr>
          <w:lang w:eastAsia="ru-RU"/>
        </w:rPr>
      </w:pPr>
    </w:p>
    <w:p w:rsidR="001A1C69" w:rsidRDefault="001A1C69" w:rsidP="002D0543">
      <w:pPr>
        <w:jc w:val="center"/>
        <w:rPr>
          <w:b/>
          <w:sz w:val="28"/>
          <w:lang w:eastAsia="ru-RU"/>
        </w:rPr>
      </w:pPr>
    </w:p>
    <w:p w:rsidR="001A1C69" w:rsidRDefault="001A1C69" w:rsidP="002D0543">
      <w:pPr>
        <w:jc w:val="center"/>
        <w:rPr>
          <w:b/>
          <w:sz w:val="28"/>
          <w:lang w:eastAsia="ru-RU"/>
        </w:rPr>
      </w:pPr>
    </w:p>
    <w:p w:rsidR="001A1C69" w:rsidRDefault="001A1C69" w:rsidP="002D0543">
      <w:pPr>
        <w:jc w:val="center"/>
        <w:rPr>
          <w:b/>
          <w:sz w:val="28"/>
          <w:lang w:eastAsia="ru-RU"/>
        </w:rPr>
      </w:pPr>
    </w:p>
    <w:p w:rsidR="001A1C69" w:rsidRDefault="001A1C69" w:rsidP="002D0543">
      <w:pPr>
        <w:jc w:val="center"/>
        <w:rPr>
          <w:b/>
          <w:sz w:val="28"/>
          <w:lang w:eastAsia="ru-RU"/>
        </w:rPr>
      </w:pPr>
    </w:p>
    <w:p w:rsidR="001A1C69" w:rsidRDefault="001A1C69" w:rsidP="002D0543">
      <w:pPr>
        <w:jc w:val="center"/>
        <w:rPr>
          <w:b/>
          <w:sz w:val="28"/>
          <w:lang w:eastAsia="ru-RU"/>
        </w:rPr>
      </w:pPr>
    </w:p>
    <w:p w:rsidR="00E45611" w:rsidRDefault="00E45611" w:rsidP="00C9269E">
      <w:pPr>
        <w:rPr>
          <w:b/>
          <w:sz w:val="28"/>
          <w:lang w:eastAsia="ru-RU"/>
        </w:rPr>
      </w:pPr>
    </w:p>
    <w:sectPr w:rsidR="00E45611" w:rsidSect="00BF52B5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3CD" w:rsidRDefault="007C03CD" w:rsidP="009B4EA7">
      <w:pPr>
        <w:spacing w:after="0" w:line="240" w:lineRule="auto"/>
      </w:pPr>
      <w:r>
        <w:separator/>
      </w:r>
    </w:p>
  </w:endnote>
  <w:endnote w:type="continuationSeparator" w:id="0">
    <w:p w:rsidR="007C03CD" w:rsidRDefault="007C03CD" w:rsidP="009B4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3CD" w:rsidRDefault="007C03CD" w:rsidP="009B4EA7">
      <w:pPr>
        <w:spacing w:after="0" w:line="240" w:lineRule="auto"/>
      </w:pPr>
      <w:r>
        <w:separator/>
      </w:r>
    </w:p>
  </w:footnote>
  <w:footnote w:type="continuationSeparator" w:id="0">
    <w:p w:rsidR="007C03CD" w:rsidRDefault="007C03CD" w:rsidP="009B4E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35DF3"/>
    <w:multiLevelType w:val="hybridMultilevel"/>
    <w:tmpl w:val="E0223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42D2C"/>
    <w:multiLevelType w:val="hybridMultilevel"/>
    <w:tmpl w:val="3B4C2058"/>
    <w:lvl w:ilvl="0" w:tplc="D3749D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EF57F7"/>
    <w:multiLevelType w:val="hybridMultilevel"/>
    <w:tmpl w:val="BCD6F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A4440"/>
    <w:multiLevelType w:val="hybridMultilevel"/>
    <w:tmpl w:val="04266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C66E44"/>
    <w:multiLevelType w:val="hybridMultilevel"/>
    <w:tmpl w:val="E8242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411D1"/>
    <w:multiLevelType w:val="hybridMultilevel"/>
    <w:tmpl w:val="52503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6743B8"/>
    <w:multiLevelType w:val="hybridMultilevel"/>
    <w:tmpl w:val="6EB47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5657F2"/>
    <w:multiLevelType w:val="hybridMultilevel"/>
    <w:tmpl w:val="31FE4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22249F"/>
    <w:multiLevelType w:val="hybridMultilevel"/>
    <w:tmpl w:val="631E0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0D09CF"/>
    <w:multiLevelType w:val="hybridMultilevel"/>
    <w:tmpl w:val="19589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A255B8"/>
    <w:multiLevelType w:val="hybridMultilevel"/>
    <w:tmpl w:val="91CE3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B3520A"/>
    <w:multiLevelType w:val="hybridMultilevel"/>
    <w:tmpl w:val="3EF6E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A75B9C"/>
    <w:multiLevelType w:val="hybridMultilevel"/>
    <w:tmpl w:val="68A4F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5C747F"/>
    <w:multiLevelType w:val="hybridMultilevel"/>
    <w:tmpl w:val="1AEC3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A810E5"/>
    <w:multiLevelType w:val="hybridMultilevel"/>
    <w:tmpl w:val="C5225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477AC9"/>
    <w:multiLevelType w:val="hybridMultilevel"/>
    <w:tmpl w:val="79AE9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5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9"/>
  </w:num>
  <w:num w:numId="9">
    <w:abstractNumId w:val="11"/>
  </w:num>
  <w:num w:numId="10">
    <w:abstractNumId w:val="4"/>
  </w:num>
  <w:num w:numId="11">
    <w:abstractNumId w:val="12"/>
  </w:num>
  <w:num w:numId="12">
    <w:abstractNumId w:val="14"/>
  </w:num>
  <w:num w:numId="13">
    <w:abstractNumId w:val="6"/>
  </w:num>
  <w:num w:numId="14">
    <w:abstractNumId w:val="10"/>
  </w:num>
  <w:num w:numId="15">
    <w:abstractNumId w:val="8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EA7"/>
    <w:rsid w:val="000A63F2"/>
    <w:rsid w:val="00101B93"/>
    <w:rsid w:val="00125794"/>
    <w:rsid w:val="001A1C69"/>
    <w:rsid w:val="002D0543"/>
    <w:rsid w:val="003F3652"/>
    <w:rsid w:val="004134BC"/>
    <w:rsid w:val="00484E61"/>
    <w:rsid w:val="0056511C"/>
    <w:rsid w:val="00681B2E"/>
    <w:rsid w:val="006B0E02"/>
    <w:rsid w:val="006F36E1"/>
    <w:rsid w:val="00704566"/>
    <w:rsid w:val="00763A1F"/>
    <w:rsid w:val="007C03CD"/>
    <w:rsid w:val="00896944"/>
    <w:rsid w:val="008C69D3"/>
    <w:rsid w:val="008D2208"/>
    <w:rsid w:val="00981F48"/>
    <w:rsid w:val="009B01A8"/>
    <w:rsid w:val="009B4EA7"/>
    <w:rsid w:val="009D19E1"/>
    <w:rsid w:val="00B3793F"/>
    <w:rsid w:val="00B52134"/>
    <w:rsid w:val="00BC3C15"/>
    <w:rsid w:val="00BF52B5"/>
    <w:rsid w:val="00C9269E"/>
    <w:rsid w:val="00CF1BEF"/>
    <w:rsid w:val="00D03DCB"/>
    <w:rsid w:val="00D079D8"/>
    <w:rsid w:val="00D6723F"/>
    <w:rsid w:val="00DE4C5D"/>
    <w:rsid w:val="00E23EE0"/>
    <w:rsid w:val="00E2613C"/>
    <w:rsid w:val="00E42F98"/>
    <w:rsid w:val="00E45611"/>
    <w:rsid w:val="00E64398"/>
    <w:rsid w:val="00EA3A4F"/>
    <w:rsid w:val="00F2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B4EA7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9B4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B4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B4EA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9B4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B4EA7"/>
    <w:rPr>
      <w:rFonts w:ascii="Calibri" w:eastAsia="Calibri" w:hAnsi="Calibri" w:cs="Times New Roman"/>
    </w:rPr>
  </w:style>
  <w:style w:type="paragraph" w:styleId="a9">
    <w:name w:val="List Paragraph"/>
    <w:basedOn w:val="a"/>
    <w:uiPriority w:val="1"/>
    <w:qFormat/>
    <w:rsid w:val="009D19E1"/>
    <w:pPr>
      <w:ind w:left="720"/>
      <w:contextualSpacing/>
    </w:pPr>
  </w:style>
  <w:style w:type="paragraph" w:styleId="aa">
    <w:name w:val="Body Text"/>
    <w:basedOn w:val="a"/>
    <w:link w:val="ab"/>
    <w:uiPriority w:val="1"/>
    <w:qFormat/>
    <w:rsid w:val="00896944"/>
    <w:pPr>
      <w:widowControl w:val="0"/>
      <w:autoSpaceDE w:val="0"/>
      <w:autoSpaceDN w:val="0"/>
      <w:spacing w:after="0" w:line="240" w:lineRule="auto"/>
      <w:ind w:left="131" w:firstLine="700"/>
    </w:pPr>
    <w:rPr>
      <w:rFonts w:ascii="Times New Roman" w:eastAsia="Times New Roman" w:hAnsi="Times New Roman"/>
      <w:sz w:val="24"/>
      <w:szCs w:val="24"/>
      <w:lang w:eastAsia="ru-RU" w:bidi="ru-RU"/>
    </w:rPr>
  </w:style>
  <w:style w:type="character" w:customStyle="1" w:styleId="ab">
    <w:name w:val="Основной текст Знак"/>
    <w:basedOn w:val="a0"/>
    <w:link w:val="aa"/>
    <w:uiPriority w:val="1"/>
    <w:rsid w:val="0089694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896944"/>
    <w:pPr>
      <w:widowControl w:val="0"/>
      <w:autoSpaceDE w:val="0"/>
      <w:autoSpaceDN w:val="0"/>
      <w:spacing w:after="0" w:line="273" w:lineRule="exact"/>
      <w:ind w:left="832"/>
      <w:jc w:val="both"/>
      <w:outlineLvl w:val="1"/>
    </w:pPr>
    <w:rPr>
      <w:rFonts w:ascii="Times New Roman" w:eastAsia="Times New Roman" w:hAnsi="Times New Roman"/>
      <w:b/>
      <w:bCs/>
      <w:sz w:val="24"/>
      <w:szCs w:val="24"/>
      <w:lang w:eastAsia="ru-RU" w:bidi="ru-RU"/>
    </w:rPr>
  </w:style>
  <w:style w:type="character" w:customStyle="1" w:styleId="Zag11">
    <w:name w:val="Zag_11"/>
    <w:rsid w:val="00E42F98"/>
    <w:rPr>
      <w:color w:val="000000"/>
      <w:w w:val="100"/>
    </w:rPr>
  </w:style>
  <w:style w:type="character" w:styleId="ac">
    <w:name w:val="Hyperlink"/>
    <w:basedOn w:val="a0"/>
    <w:rsid w:val="00DE4C5D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C92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9269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91.135.212.75/katanov/index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91.135.212.75/katanov/index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91.135.212.75/katanov/index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91.135.212.75/katanov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91.135.212.75/katanov/index.html" TargetMode="External"/><Relationship Id="rId14" Type="http://schemas.openxmlformats.org/officeDocument/2006/relationships/hyperlink" Target="http://91.135.212.75/katanov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8</Pages>
  <Words>2204</Words>
  <Characters>12567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14</cp:revision>
  <cp:lastPrinted>2021-03-23T07:07:00Z</cp:lastPrinted>
  <dcterms:created xsi:type="dcterms:W3CDTF">2020-09-01T11:20:00Z</dcterms:created>
  <dcterms:modified xsi:type="dcterms:W3CDTF">2021-03-23T07:07:00Z</dcterms:modified>
</cp:coreProperties>
</file>