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1" w:rsidRDefault="00A043B1" w:rsidP="0006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3B1" w:rsidRDefault="00A043B1" w:rsidP="00A043B1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5C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общеобразовательное  учреждение</w:t>
      </w:r>
    </w:p>
    <w:p w:rsidR="00A043B1" w:rsidRPr="00991F5C" w:rsidRDefault="00A043B1" w:rsidP="00A043B1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1F5C">
        <w:rPr>
          <w:rFonts w:ascii="Times New Roman" w:hAnsi="Times New Roman" w:cs="Times New Roman"/>
          <w:b/>
          <w:bCs/>
          <w:sz w:val="28"/>
          <w:szCs w:val="28"/>
        </w:rPr>
        <w:t>Кромского</w:t>
      </w:r>
      <w:proofErr w:type="spellEnd"/>
      <w:r w:rsidRPr="00991F5C">
        <w:rPr>
          <w:rFonts w:ascii="Times New Roman" w:hAnsi="Times New Roman" w:cs="Times New Roman"/>
          <w:b/>
          <w:bCs/>
          <w:sz w:val="28"/>
          <w:szCs w:val="28"/>
        </w:rPr>
        <w:t xml:space="preserve">  района  Орловской  области</w:t>
      </w:r>
    </w:p>
    <w:p w:rsidR="00A043B1" w:rsidRPr="00991F5C" w:rsidRDefault="00A043B1" w:rsidP="00A043B1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5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91F5C">
        <w:rPr>
          <w:rFonts w:ascii="Times New Roman" w:hAnsi="Times New Roman" w:cs="Times New Roman"/>
          <w:b/>
          <w:bCs/>
          <w:sz w:val="28"/>
          <w:szCs w:val="28"/>
        </w:rPr>
        <w:t>Гуторовская</w:t>
      </w:r>
      <w:proofErr w:type="spellEnd"/>
      <w:r w:rsidRPr="00991F5C">
        <w:rPr>
          <w:rFonts w:ascii="Times New Roman" w:hAnsi="Times New Roman" w:cs="Times New Roman"/>
          <w:b/>
          <w:bCs/>
          <w:sz w:val="28"/>
          <w:szCs w:val="28"/>
        </w:rPr>
        <w:t xml:space="preserve">  средняя  общеобразовательная  школа</w:t>
      </w:r>
    </w:p>
    <w:p w:rsidR="00A043B1" w:rsidRPr="00991F5C" w:rsidRDefault="00A043B1" w:rsidP="00A043B1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F5C"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proofErr w:type="spellStart"/>
      <w:r w:rsidRPr="00991F5C">
        <w:rPr>
          <w:rFonts w:ascii="Times New Roman" w:hAnsi="Times New Roman" w:cs="Times New Roman"/>
          <w:b/>
          <w:bCs/>
          <w:sz w:val="28"/>
          <w:szCs w:val="28"/>
        </w:rPr>
        <w:t>Куренцова</w:t>
      </w:r>
      <w:proofErr w:type="spellEnd"/>
      <w:r w:rsidRPr="00991F5C">
        <w:rPr>
          <w:rFonts w:ascii="Times New Roman" w:hAnsi="Times New Roman" w:cs="Times New Roman"/>
          <w:b/>
          <w:bCs/>
          <w:sz w:val="28"/>
          <w:szCs w:val="28"/>
        </w:rPr>
        <w:t xml:space="preserve"> А.И.»</w:t>
      </w: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1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76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991F5C">
        <w:rPr>
          <w:rFonts w:ascii="Times New Roman" w:hAnsi="Times New Roman" w:cs="Times New Roman"/>
          <w:sz w:val="24"/>
          <w:szCs w:val="24"/>
        </w:rPr>
        <w:t xml:space="preserve">ПРИНЯТО  К  УТВЕРЖДЕНИЮ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91F5C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991F5C">
        <w:rPr>
          <w:rFonts w:ascii="Times New Roman" w:hAnsi="Times New Roman" w:cs="Times New Roman"/>
          <w:sz w:val="24"/>
          <w:szCs w:val="24"/>
        </w:rPr>
        <w:t>решением пед</w:t>
      </w:r>
      <w:r>
        <w:rPr>
          <w:rFonts w:ascii="Times New Roman" w:hAnsi="Times New Roman" w:cs="Times New Roman"/>
          <w:sz w:val="24"/>
          <w:szCs w:val="24"/>
        </w:rPr>
        <w:t>агогического совета от 31.08. 2023 г.                                                                                                                       Д</w:t>
      </w:r>
      <w:r w:rsidRPr="00991F5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F5C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Pr="00991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991F5C">
        <w:rPr>
          <w:rFonts w:ascii="Times New Roman" w:hAnsi="Times New Roman" w:cs="Times New Roman"/>
          <w:sz w:val="24"/>
          <w:szCs w:val="24"/>
        </w:rPr>
        <w:t>______________</w:t>
      </w: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Е.А./ </w:t>
      </w: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991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Приказ № 56 - ОШД</w:t>
      </w:r>
      <w:r w:rsidRPr="00991F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43B1" w:rsidRPr="00991F5C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991F5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31.08. 2023 г.</w:t>
      </w: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00" w:lineRule="exact"/>
        <w:suppressOverlap/>
        <w:rPr>
          <w:rFonts w:ascii="Times New Roman" w:hAnsi="Times New Roman" w:cs="Times New Roman"/>
          <w:sz w:val="24"/>
          <w:szCs w:val="24"/>
        </w:rPr>
      </w:pPr>
    </w:p>
    <w:p w:rsidR="00A043B1" w:rsidRPr="006B7238" w:rsidRDefault="00A043B1" w:rsidP="00A043B1">
      <w:pPr>
        <w:shd w:val="clear" w:color="auto" w:fill="FFFFFF"/>
        <w:tabs>
          <w:tab w:val="left" w:pos="1043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B7238">
        <w:rPr>
          <w:rFonts w:ascii="Times New Roman" w:hAnsi="Times New Roman"/>
          <w:sz w:val="28"/>
          <w:szCs w:val="28"/>
        </w:rPr>
        <w:t>Прилож</w:t>
      </w:r>
      <w:r>
        <w:rPr>
          <w:rFonts w:ascii="Times New Roman" w:hAnsi="Times New Roman"/>
          <w:sz w:val="28"/>
          <w:szCs w:val="28"/>
        </w:rPr>
        <w:t>ение к ООП О</w:t>
      </w:r>
      <w:r w:rsidRPr="006B7238">
        <w:rPr>
          <w:rFonts w:ascii="Times New Roman" w:hAnsi="Times New Roman"/>
          <w:sz w:val="28"/>
          <w:szCs w:val="28"/>
        </w:rPr>
        <w:t>ОО</w:t>
      </w:r>
    </w:p>
    <w:p w:rsidR="00A043B1" w:rsidRPr="00701128" w:rsidRDefault="00A043B1" w:rsidP="00A043B1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РАБОЧАЯ  ПРОГРАММА  ПО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«Информатика  и  жизнь»</w:t>
      </w:r>
    </w:p>
    <w:p w:rsidR="00A043B1" w:rsidRPr="001D27B2" w:rsidRDefault="00A043B1" w:rsidP="00A043B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043B1" w:rsidRPr="00991F5C" w:rsidRDefault="00A043B1" w:rsidP="00A043B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A043B1" w:rsidRPr="00991F5C" w:rsidRDefault="00A043B1" w:rsidP="00A043B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основное общее образование, </w:t>
      </w:r>
      <w:r>
        <w:rPr>
          <w:rFonts w:ascii="Times New Roman" w:hAnsi="Times New Roman" w:cs="Times New Roman"/>
          <w:sz w:val="28"/>
          <w:szCs w:val="28"/>
        </w:rPr>
        <w:t>9 классы</w:t>
      </w:r>
    </w:p>
    <w:p w:rsidR="00A043B1" w:rsidRPr="00991F5C" w:rsidRDefault="00A043B1" w:rsidP="00A043B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8"/>
          <w:szCs w:val="28"/>
        </w:rPr>
      </w:pPr>
    </w:p>
    <w:p w:rsidR="00A043B1" w:rsidRPr="00991F5C" w:rsidRDefault="00A043B1" w:rsidP="00A043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</w:rPr>
        <w:t xml:space="preserve"> 34 (9 класс)</w:t>
      </w:r>
    </w:p>
    <w:p w:rsidR="00A043B1" w:rsidRPr="00991F5C" w:rsidRDefault="00A043B1" w:rsidP="00A043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B1" w:rsidRDefault="00A043B1" w:rsidP="00A043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рбузово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Pr="0070112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43B1" w:rsidRPr="006B7238" w:rsidRDefault="00A043B1" w:rsidP="00A043B1">
      <w:pPr>
        <w:shd w:val="clear" w:color="auto" w:fill="FFFFFF"/>
        <w:tabs>
          <w:tab w:val="left" w:pos="10432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043B1" w:rsidRDefault="00A043B1" w:rsidP="00A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3B1" w:rsidRDefault="00A043B1" w:rsidP="00A0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9B9" w:rsidRDefault="000659B9" w:rsidP="00065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Элективный курс по информатике для 9 класса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D491B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="0073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уровня, направленного на углубление знаний в любой области и по информатике</w:t>
      </w:r>
    </w:p>
    <w:p w:rsidR="00731445" w:rsidRPr="00480D34" w:rsidRDefault="00731445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731445" w:rsidP="00731445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Аннотация программы</w:t>
      </w:r>
    </w:p>
    <w:p w:rsidR="001D491B" w:rsidRPr="00480D34" w:rsidRDefault="001D491B" w:rsidP="0073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интеллектоёмкой</w:t>
      </w:r>
      <w:proofErr w:type="spell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экономикой. Темпы качественного развития компьютерной техники и ИКТ не имеют прецедентов в истории.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р</w:t>
      </w:r>
      <w:r w:rsidR="00731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 курса в профильном обучении</w:t>
      </w:r>
    </w:p>
    <w:p w:rsidR="001D491B" w:rsidRPr="00480D34" w:rsidRDefault="001D491B" w:rsidP="0073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«Информационные технологии в повседневной жизни» выбран потому, что 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Данный курс способствует развитию познавательной активности учащихся; творческого и операционного мышления; повышению интереса к информационным технологиям, а самое главное, профориентации в мире профессий, связанных с использованием знаний этих технологий. Данная тема дополняет базовую программу, не нарушая её целостность.</w:t>
      </w:r>
    </w:p>
    <w:p w:rsidR="001D491B" w:rsidRDefault="001D491B" w:rsidP="0073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информационные технологии </w:t>
      </w:r>
      <w:proofErr w:type="gram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немалую роль</w:t>
      </w:r>
      <w:proofErr w:type="gram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каждого из нас. На данный момент сложно представить человека, не имеющего мобильного телефона или какого-то иного гаджета. Даже у маленьких детей порой заметишь такую вещь. Информационные технологии на столько глубоко проникли в нашу повседневную жизнь, что порой мы отказываемся от внешнего мира, </w:t>
      </w:r>
      <w:proofErr w:type="gram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заменяя его на технические</w:t>
      </w:r>
      <w:proofErr w:type="gram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 В первую очередь, с тем, что наше общество вышло на уровень постиндустриального, что подразумевает под собой развитие информационных технологий, путем развития человеческого интеллекта. Создаются все новые и новые технологи, благодаря которым наша жизнедеятельность становится более комфортной и простой.</w:t>
      </w:r>
      <w:r w:rsidR="0073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приобретённые в результате освоения курса, могут быть использованы обучающимися в таких областях знаний, как физика, химия, биология и других, они также являются фундаментом для дальнейшего совершенствования мастерства в области трёхмерного моделирования, анимации и видеомонтажа. Следует также отметить, что часть заданий Единого государственного экзамена (задания А) требуют знания основ компьютерной графики, кодирования цвета и изображения.</w:t>
      </w:r>
    </w:p>
    <w:p w:rsidR="00731445" w:rsidRPr="00480D34" w:rsidRDefault="00731445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731445" w:rsidP="00731445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D491B"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элективного курса:</w:t>
      </w:r>
    </w:p>
    <w:p w:rsidR="001D491B" w:rsidRPr="00480D34" w:rsidRDefault="001D491B" w:rsidP="0073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федерального компонента государственного стандарта общего образования по информатике и информационным технологиям изучение информатики предполагает:</w:t>
      </w:r>
    </w:p>
    <w:p w:rsidR="001D491B" w:rsidRPr="00731445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различными видами информации;</w:t>
      </w:r>
    </w:p>
    <w:p w:rsidR="001D491B" w:rsidRPr="00731445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информационных и коммуникационных технологий и избирательного отношения к информации;</w:t>
      </w:r>
    </w:p>
    <w:p w:rsidR="001D491B" w:rsidRPr="00731445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навыков применения средств ИКТ в повседневной жизни, при выполнении индивидуальных и коллективных проектов.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прохождения настоящего курса является: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учащихся, показать возможности современных программных средств в различных областях</w:t>
      </w:r>
      <w:proofErr w:type="gram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принципами работы </w:t>
      </w:r>
      <w:proofErr w:type="spell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 мультимедиа, электронными деньгами и т.д.;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 безграничных возможностях использования компьютерной техники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применения компьютерных технологий в быту.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компьютерной грамотности в различных областях;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в работе на компьютере с использованием программ «Домашняя экономика», программ мультимедиа и т.д.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практического использования компьютерной графики при разработке плакатов, дизайна web-страниц, иллюстраций для изданий;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задач;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</w:t>
      </w:r>
      <w:proofErr w:type="gram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проектно-творческой деятельности.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целеустремленности и результативности в процессе решения учебных задач.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базу практических знаний, необходимых для самостоятельной разработки домашней бухгалтерии, создании </w:t>
      </w:r>
      <w:proofErr w:type="spell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анимаций</w:t>
      </w:r>
      <w:proofErr w:type="spell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 элементов для web-публикаций и различных приложений.</w:t>
      </w:r>
    </w:p>
    <w:p w:rsidR="001D491B" w:rsidRPr="00480D34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и памяти учащегося;</w:t>
      </w:r>
    </w:p>
    <w:p w:rsidR="001D491B" w:rsidRDefault="001D491B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творческой деятельности.</w:t>
      </w:r>
    </w:p>
    <w:p w:rsidR="00731445" w:rsidRPr="00480D34" w:rsidRDefault="00731445" w:rsidP="0073144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731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программы:</w:t>
      </w:r>
    </w:p>
    <w:p w:rsidR="001D491B" w:rsidRDefault="001D491B" w:rsidP="008D7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рассчитан на </w:t>
      </w:r>
      <w:r w:rsidR="00A043B1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проведения занятий 1 час в неделю. Программа рассчитана на один год обучения. Образование осуществляется в виде теоретических и практических занятий для учащихся.</w:t>
      </w:r>
    </w:p>
    <w:p w:rsidR="008D7C4F" w:rsidRPr="00480D34" w:rsidRDefault="008D7C4F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Основные принципы отбора и структурирования материала; методы, формы, режимы занятий.</w:t>
      </w:r>
    </w:p>
    <w:p w:rsidR="001D491B" w:rsidRPr="00480D34" w:rsidRDefault="001D491B" w:rsidP="008D7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к началу изучения курса учащийся владеет основами работы на компьютере: знаком с интерфейсом современных операционных систем, достаточно уверенно манипулирует палитрами инструментов.</w:t>
      </w:r>
    </w:p>
    <w:p w:rsidR="001D491B" w:rsidRDefault="001D491B" w:rsidP="008D7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носит практико-методологический характер и базируется на ряде ключевых понятий, связанных с компьютерной техникой, имеет практическую направленность. В соответствии с этим занятия делятся на теоретическую и практическую части. На теоретической части объясняется и демонстрируется материал на компьютере, вырабатываются алгоритмы выполнения поставленных задач. Все задания курса выполняются с помощью персонального компьютера и необходимых программных средств.</w:t>
      </w:r>
      <w:r w:rsid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обучения проводится промежуточное тес</w:t>
      </w:r>
      <w:r w:rsid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по определению уровня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учеников по данной технологии. Такая деятельность ведет к закреплению знаний и служит индикатором успешности обучения данному программному продукту. Заканчивается этап отчетным занятием, где учащиеся демонстрируют самостоятельно созданные работы по курсу.</w:t>
      </w:r>
    </w:p>
    <w:p w:rsidR="008D7C4F" w:rsidRPr="00480D34" w:rsidRDefault="008D7C4F" w:rsidP="008D7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Pr="00480D34" w:rsidRDefault="00A043B1" w:rsidP="008D7C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Планируемые </w:t>
      </w:r>
      <w:r w:rsidR="001D491B" w:rsidRPr="0048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1D491B" w:rsidRPr="00480D34" w:rsidRDefault="001D491B" w:rsidP="008D7C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лекций, практических занятий.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курса предполагает, помимо посещения занятий (лекции, практические работы), выполнение внеурочных (домашних) заданий.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программного материала </w:t>
      </w:r>
      <w:proofErr w:type="gramStart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представление об: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способности компьютера моментально реагировать на введенную информацию для создания простейших обучающих программ в виде упражнений;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том, что компьютер обеспечивает большую степень интерактивности обучения;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лучше соответствует принципам индивидуального подхода к решению поставленной задачи;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Знает: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проблем творческого характера в жизненных ситуациях;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поиска информации в информационных архивах, информационной среде Интернета, в федеральных хранилищах информационных образовательных ресурсов;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информационных и коммуникационных технологий для решения коммуникативных, познавательных и творческих задач.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ставить цель - создание творческой работы, планировать достижение этой цели, создавать вспомогательные эскизы в процессе работы;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модуля «Создание проектов домов и квартир».</w:t>
      </w:r>
    </w:p>
    <w:p w:rsidR="001D491B" w:rsidRPr="00480D34" w:rsidRDefault="008D7C4F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1D491B"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при проектировании домов и квартир с помощью одной из компьютерных программ;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созданный проект и вносить в него изменения.</w:t>
      </w:r>
    </w:p>
    <w:p w:rsidR="001D491B" w:rsidRPr="00480D34" w:rsidRDefault="008D7C4F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выполнении проектных заданий </w:t>
      </w:r>
      <w:r w:rsidR="001D491B"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будут учиться придумывать проект дома или квартиры и создавать его при помощи компьютера.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модуля</w:t>
      </w:r>
      <w:r w:rsid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печатных публикаций»  учащиеся </w:t>
      </w: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 уметь</w:t>
      </w: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вставлять изображения в печатную публикацию;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схемы и включать их в печатную публикацию;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таблицы и включать их в печатную публикацию.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электронные публикации, предназначенные для какой-либо цели, и оформлять их, используя тексты, изображения, звуки, видео и анимацию.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Владеет: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работы за компьютером;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создавать и редактировать графические изображения;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применять различные графические эффекты.</w:t>
      </w:r>
    </w:p>
    <w:p w:rsidR="001D491B" w:rsidRPr="00480D34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основными понятиями: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экономика;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устройства;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роботехника</w:t>
      </w:r>
      <w:proofErr w:type="spellEnd"/>
      <w:r w:rsidRP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91B" w:rsidRPr="00480D34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 медицине;</w:t>
      </w:r>
    </w:p>
    <w:p w:rsidR="001D491B" w:rsidRDefault="001D491B" w:rsidP="008D7C4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оболочки редактора</w:t>
      </w:r>
      <w:r w:rsidRPr="008D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E64" w:rsidRPr="00130E64" w:rsidRDefault="00130E64" w:rsidP="00130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1B" w:rsidRDefault="001D491B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B1" w:rsidRDefault="00A043B1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B1" w:rsidRDefault="00A043B1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B1" w:rsidRDefault="00A043B1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 планирование  элективного  курса.</w:t>
      </w:r>
    </w:p>
    <w:p w:rsidR="00A043B1" w:rsidRPr="00480D34" w:rsidRDefault="00A043B1" w:rsidP="0048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3690"/>
        <w:gridCol w:w="8562"/>
      </w:tblGrid>
      <w:tr w:rsidR="00A043B1" w:rsidRPr="00480D34" w:rsidTr="00A043B1">
        <w:trPr>
          <w:tblHeader/>
        </w:trPr>
        <w:tc>
          <w:tcPr>
            <w:tcW w:w="441" w:type="dxa"/>
            <w:shd w:val="clear" w:color="000000" w:fill="FFFFFF"/>
            <w:hideMark/>
          </w:tcPr>
          <w:p w:rsidR="00A043B1" w:rsidRPr="00480D34" w:rsidRDefault="00A043B1" w:rsidP="00B47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D3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90" w:type="dxa"/>
            <w:shd w:val="clear" w:color="000000" w:fill="FFFFFF"/>
          </w:tcPr>
          <w:p w:rsidR="00A043B1" w:rsidRPr="00480D34" w:rsidRDefault="00A043B1" w:rsidP="00B47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D34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8562" w:type="dxa"/>
            <w:shd w:val="clear" w:color="000000" w:fill="FFFFFF"/>
            <w:hideMark/>
          </w:tcPr>
          <w:p w:rsidR="00A043B1" w:rsidRPr="00480D34" w:rsidRDefault="00A043B1" w:rsidP="00B476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D34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C57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жизнедеятельность человека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печатных электронных публикаций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документов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форматирование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проектов домов и квартир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используются компьютеры для проектирования жилья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дома или квартиры в графическом редакторе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дома или квартиры в графическом редакторе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Делопроизводство и информационные технологии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делопроизводства и виды документации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130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Документооборот и классификация деловых документов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130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деловых документов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офис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130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программами электронного офиса. Создание таблиц. Создание электронной почты. 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в обучении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компьютерной техники в обучении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средствами информационного обмена, обеспечивающими операции по сбору, созданию, накоплению, хранению, обработке и передачи информации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программы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компьютеров в торговле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штрих кодом продукции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электронного склада в таблицах </w:t>
            </w:r>
            <w:proofErr w:type="spellStart"/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деньги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верификацией кредитных карточек (т.е. удостоверение их подлинности) снятием денег со счета покупателя; перечислением их на счет продавца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для бухгалтерии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домашней бухгалтерии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создание журнала домашних расходов в таблицах </w:t>
            </w:r>
            <w:proofErr w:type="spellStart"/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создание журнала домашних расходов в таблицах </w:t>
            </w:r>
            <w:proofErr w:type="spellStart"/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базы данных и экспертные системы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БД и экспертными системами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в медицине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 использования компьютера в медицинских целях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для музыки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музыки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средствами компьютерной музыки и музыкальными произведениями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кино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графических редакторов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130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компьютеров для создания эффектов, 3D-графика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372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и сельское хозяйство. 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C57C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возможностями компьютера при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яйственных</w:t>
            </w: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работах 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автомобилестроении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и компьютер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управление автомобилем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  <w:tr w:rsidR="00A043B1" w:rsidRPr="00480D34" w:rsidTr="00A043B1">
        <w:tc>
          <w:tcPr>
            <w:tcW w:w="441" w:type="dxa"/>
            <w:shd w:val="clear" w:color="auto" w:fill="auto"/>
          </w:tcPr>
          <w:p w:rsidR="00A043B1" w:rsidRPr="00480D34" w:rsidRDefault="00A043B1" w:rsidP="00480D34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043B1" w:rsidRPr="00480D34" w:rsidRDefault="00A043B1" w:rsidP="00B47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A043B1" w:rsidRPr="00480D34" w:rsidRDefault="00A043B1" w:rsidP="00480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</w:tbl>
    <w:p w:rsidR="00F20366" w:rsidRDefault="00F20366" w:rsidP="00480D3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20366" w:rsidSect="00A043B1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E5"/>
    <w:multiLevelType w:val="multilevel"/>
    <w:tmpl w:val="F57C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95E70"/>
    <w:multiLevelType w:val="multilevel"/>
    <w:tmpl w:val="7EB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82B5D"/>
    <w:multiLevelType w:val="hybridMultilevel"/>
    <w:tmpl w:val="3FA0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4C12"/>
    <w:multiLevelType w:val="multilevel"/>
    <w:tmpl w:val="177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D3E61"/>
    <w:multiLevelType w:val="multilevel"/>
    <w:tmpl w:val="7DF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E09B1"/>
    <w:multiLevelType w:val="multilevel"/>
    <w:tmpl w:val="DB7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D6FF7"/>
    <w:multiLevelType w:val="multilevel"/>
    <w:tmpl w:val="367A7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A5AE8"/>
    <w:multiLevelType w:val="multilevel"/>
    <w:tmpl w:val="8D1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153EF"/>
    <w:multiLevelType w:val="multilevel"/>
    <w:tmpl w:val="8B32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119F"/>
    <w:multiLevelType w:val="multilevel"/>
    <w:tmpl w:val="8A7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C1B18"/>
    <w:multiLevelType w:val="multilevel"/>
    <w:tmpl w:val="DD4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0629A"/>
    <w:multiLevelType w:val="multilevel"/>
    <w:tmpl w:val="019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C4CA2"/>
    <w:multiLevelType w:val="multilevel"/>
    <w:tmpl w:val="2A6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55BD5"/>
    <w:multiLevelType w:val="multilevel"/>
    <w:tmpl w:val="A118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4424F"/>
    <w:multiLevelType w:val="hybridMultilevel"/>
    <w:tmpl w:val="220C8326"/>
    <w:lvl w:ilvl="0" w:tplc="B69A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31BF"/>
    <w:multiLevelType w:val="multilevel"/>
    <w:tmpl w:val="60C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C404C"/>
    <w:multiLevelType w:val="multilevel"/>
    <w:tmpl w:val="BC4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551F4"/>
    <w:multiLevelType w:val="hybridMultilevel"/>
    <w:tmpl w:val="72E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E30A3"/>
    <w:multiLevelType w:val="multilevel"/>
    <w:tmpl w:val="5812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82BFD"/>
    <w:multiLevelType w:val="multilevel"/>
    <w:tmpl w:val="8F6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E6F8A"/>
    <w:multiLevelType w:val="multilevel"/>
    <w:tmpl w:val="899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E17A15"/>
    <w:multiLevelType w:val="multilevel"/>
    <w:tmpl w:val="856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03B68"/>
    <w:multiLevelType w:val="multilevel"/>
    <w:tmpl w:val="92F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1"/>
  </w:num>
  <w:num w:numId="5">
    <w:abstractNumId w:val="20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8"/>
  </w:num>
  <w:num w:numId="11">
    <w:abstractNumId w:val="3"/>
  </w:num>
  <w:num w:numId="12">
    <w:abstractNumId w:val="16"/>
  </w:num>
  <w:num w:numId="13">
    <w:abstractNumId w:val="12"/>
  </w:num>
  <w:num w:numId="14">
    <w:abstractNumId w:val="22"/>
  </w:num>
  <w:num w:numId="15">
    <w:abstractNumId w:val="0"/>
  </w:num>
  <w:num w:numId="16">
    <w:abstractNumId w:val="5"/>
  </w:num>
  <w:num w:numId="17">
    <w:abstractNumId w:val="21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1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491B"/>
    <w:rsid w:val="00021A73"/>
    <w:rsid w:val="000659B9"/>
    <w:rsid w:val="00130E64"/>
    <w:rsid w:val="001D3193"/>
    <w:rsid w:val="001D491B"/>
    <w:rsid w:val="00480D34"/>
    <w:rsid w:val="00731445"/>
    <w:rsid w:val="008D7C4F"/>
    <w:rsid w:val="00991734"/>
    <w:rsid w:val="00A043B1"/>
    <w:rsid w:val="00A95256"/>
    <w:rsid w:val="00B86EEB"/>
    <w:rsid w:val="00C57C52"/>
    <w:rsid w:val="00F20366"/>
    <w:rsid w:val="00F7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93"/>
  </w:style>
  <w:style w:type="paragraph" w:styleId="1">
    <w:name w:val="heading 1"/>
    <w:basedOn w:val="a"/>
    <w:link w:val="10"/>
    <w:qFormat/>
    <w:rsid w:val="00B86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D4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EE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91B"/>
    <w:rPr>
      <w:i/>
      <w:iCs/>
    </w:rPr>
  </w:style>
  <w:style w:type="paragraph" w:styleId="a5">
    <w:name w:val="List Paragraph"/>
    <w:basedOn w:val="a"/>
    <w:uiPriority w:val="34"/>
    <w:qFormat/>
    <w:rsid w:val="00480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86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D4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EE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91B"/>
    <w:rPr>
      <w:i/>
      <w:iCs/>
    </w:rPr>
  </w:style>
  <w:style w:type="paragraph" w:styleId="a5">
    <w:name w:val="List Paragraph"/>
    <w:basedOn w:val="a"/>
    <w:uiPriority w:val="34"/>
    <w:qFormat/>
    <w:rsid w:val="0048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Ирина</cp:lastModifiedBy>
  <cp:revision>8</cp:revision>
  <dcterms:created xsi:type="dcterms:W3CDTF">2017-10-12T07:14:00Z</dcterms:created>
  <dcterms:modified xsi:type="dcterms:W3CDTF">2023-09-28T11:54:00Z</dcterms:modified>
</cp:coreProperties>
</file>