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126" w:rsidRDefault="003A3AB1" w:rsidP="003A3AB1">
      <w:pPr>
        <w:widowControl/>
        <w:ind w:right="-426"/>
        <w:jc w:val="right"/>
        <w:rPr>
          <w:rFonts w:ascii="Times New Roman" w:hAnsi="Times New Roman" w:cs="Times New Roman"/>
          <w:bCs/>
          <w:sz w:val="22"/>
          <w:szCs w:val="22"/>
        </w:rPr>
      </w:pPr>
      <w:r>
        <w:rPr>
          <w:rFonts w:ascii="Times New Roman" w:hAnsi="Times New Roman" w:cs="Times New Roman"/>
          <w:bCs/>
          <w:sz w:val="32"/>
          <w:szCs w:val="32"/>
        </w:rPr>
        <w:t xml:space="preserve">                                                                        </w:t>
      </w:r>
    </w:p>
    <w:p w:rsidR="004904D5" w:rsidRDefault="004904D5" w:rsidP="004904D5">
      <w:pPr>
        <w:widowControl/>
        <w:ind w:right="-426"/>
        <w:jc w:val="right"/>
        <w:rPr>
          <w:rFonts w:ascii="Times New Roman" w:hAnsi="Times New Roman" w:cs="Times New Roman"/>
          <w:bCs/>
          <w:sz w:val="22"/>
          <w:szCs w:val="22"/>
        </w:rPr>
      </w:pPr>
      <w:r>
        <w:rPr>
          <w:rFonts w:ascii="Times New Roman" w:hAnsi="Times New Roman" w:cs="Times New Roman"/>
          <w:bCs/>
          <w:sz w:val="32"/>
          <w:szCs w:val="32"/>
        </w:rPr>
        <w:t xml:space="preserve">                                                                        </w:t>
      </w:r>
      <w:r>
        <w:rPr>
          <w:rFonts w:ascii="Times New Roman" w:hAnsi="Times New Roman" w:cs="Times New Roman"/>
          <w:bCs/>
          <w:sz w:val="22"/>
          <w:szCs w:val="22"/>
        </w:rPr>
        <w:t>Приложение № 1</w:t>
      </w:r>
    </w:p>
    <w:p w:rsidR="0035414C" w:rsidRDefault="004904D5" w:rsidP="004904D5">
      <w:pPr>
        <w:widowControl/>
        <w:ind w:right="-426"/>
        <w:jc w:val="right"/>
        <w:rPr>
          <w:rFonts w:ascii="Times New Roman" w:hAnsi="Times New Roman" w:cs="Times New Roman"/>
          <w:bCs/>
          <w:sz w:val="22"/>
          <w:szCs w:val="22"/>
        </w:rPr>
      </w:pPr>
      <w:r w:rsidRPr="00E85307">
        <w:rPr>
          <w:rFonts w:ascii="Times New Roman" w:hAnsi="Times New Roman" w:cs="Times New Roman"/>
          <w:bCs/>
          <w:sz w:val="22"/>
          <w:szCs w:val="22"/>
        </w:rPr>
        <w:t xml:space="preserve">                                                                                              к приказу № </w:t>
      </w:r>
      <w:r w:rsidR="00814C7D">
        <w:rPr>
          <w:rFonts w:ascii="Times New Roman" w:hAnsi="Times New Roman" w:cs="Times New Roman"/>
          <w:bCs/>
          <w:sz w:val="22"/>
          <w:szCs w:val="22"/>
        </w:rPr>
        <w:t>18-ОШД</w:t>
      </w:r>
      <w:r w:rsidRPr="00E85307">
        <w:rPr>
          <w:rFonts w:ascii="Times New Roman" w:hAnsi="Times New Roman" w:cs="Times New Roman"/>
          <w:bCs/>
          <w:sz w:val="22"/>
          <w:szCs w:val="22"/>
        </w:rPr>
        <w:t xml:space="preserve">  от </w:t>
      </w:r>
      <w:r w:rsidR="00814C7D">
        <w:rPr>
          <w:rFonts w:ascii="Times New Roman" w:hAnsi="Times New Roman" w:cs="Times New Roman"/>
          <w:bCs/>
          <w:sz w:val="22"/>
          <w:szCs w:val="22"/>
        </w:rPr>
        <w:t>18.02</w:t>
      </w:r>
      <w:r w:rsidRPr="00E85307">
        <w:rPr>
          <w:rFonts w:ascii="Times New Roman" w:hAnsi="Times New Roman" w:cs="Times New Roman"/>
          <w:bCs/>
          <w:sz w:val="22"/>
          <w:szCs w:val="22"/>
        </w:rPr>
        <w:t xml:space="preserve"> 202</w:t>
      </w:r>
      <w:r w:rsidR="0035414C">
        <w:rPr>
          <w:rFonts w:ascii="Times New Roman" w:hAnsi="Times New Roman" w:cs="Times New Roman"/>
          <w:bCs/>
          <w:sz w:val="22"/>
          <w:szCs w:val="22"/>
        </w:rPr>
        <w:t>4</w:t>
      </w:r>
    </w:p>
    <w:p w:rsidR="00356126" w:rsidRDefault="003A3AB1" w:rsidP="00814C7D">
      <w:pPr>
        <w:widowControl/>
        <w:ind w:right="-426"/>
        <w:jc w:val="center"/>
        <w:rPr>
          <w:rFonts w:ascii="Times New Roman" w:hAnsi="Times New Roman" w:cs="Times New Roman"/>
          <w:bCs/>
          <w:sz w:val="22"/>
          <w:szCs w:val="22"/>
        </w:rPr>
      </w:pPr>
      <w:r>
        <w:rPr>
          <w:rFonts w:ascii="Times New Roman" w:hAnsi="Times New Roman" w:cs="Times New Roman"/>
          <w:bCs/>
          <w:sz w:val="22"/>
          <w:szCs w:val="22"/>
        </w:rPr>
        <w:t xml:space="preserve">  </w:t>
      </w:r>
      <w:r>
        <w:rPr>
          <w:rFonts w:ascii="Times New Roman" w:hAnsi="Times New Roman" w:cs="Times New Roman"/>
          <w:bCs/>
          <w:color w:val="C9211E"/>
          <w:sz w:val="22"/>
          <w:szCs w:val="22"/>
        </w:rPr>
        <w:t xml:space="preserve">  </w:t>
      </w:r>
    </w:p>
    <w:p w:rsidR="00356126" w:rsidRPr="005C6EB2" w:rsidRDefault="00356126">
      <w:pPr>
        <w:widowControl/>
        <w:ind w:right="-426"/>
        <w:jc w:val="center"/>
        <w:rPr>
          <w:rFonts w:ascii="Times New Roman" w:hAnsi="Times New Roman" w:cs="Times New Roman"/>
          <w:b/>
          <w:sz w:val="24"/>
          <w:szCs w:val="24"/>
        </w:rPr>
      </w:pPr>
    </w:p>
    <w:p w:rsidR="00356126" w:rsidRPr="0035414C" w:rsidRDefault="003A3AB1">
      <w:pPr>
        <w:widowControl/>
        <w:ind w:right="-426"/>
        <w:jc w:val="center"/>
        <w:rPr>
          <w:rFonts w:ascii="Times New Roman" w:hAnsi="Times New Roman" w:cs="Times New Roman"/>
          <w:sz w:val="24"/>
          <w:szCs w:val="24"/>
        </w:rPr>
      </w:pPr>
      <w:r w:rsidRPr="0035414C">
        <w:rPr>
          <w:rFonts w:ascii="Times New Roman" w:hAnsi="Times New Roman" w:cs="Times New Roman"/>
          <w:sz w:val="24"/>
          <w:szCs w:val="24"/>
        </w:rPr>
        <w:t xml:space="preserve">Расписание </w:t>
      </w:r>
    </w:p>
    <w:p w:rsidR="00356126" w:rsidRPr="0035414C" w:rsidRDefault="007875A0">
      <w:pPr>
        <w:widowControl/>
        <w:ind w:right="-426"/>
        <w:jc w:val="center"/>
        <w:rPr>
          <w:rFonts w:ascii="Times New Roman" w:hAnsi="Times New Roman" w:cs="Times New Roman"/>
          <w:sz w:val="24"/>
          <w:szCs w:val="24"/>
        </w:rPr>
      </w:pPr>
      <w:r w:rsidRPr="0035414C">
        <w:rPr>
          <w:rFonts w:ascii="Times New Roman" w:hAnsi="Times New Roman" w:cs="Times New Roman"/>
          <w:sz w:val="24"/>
          <w:szCs w:val="24"/>
        </w:rPr>
        <w:t xml:space="preserve">тренингов для пенсионеров по работе на современных гаджетах по программе </w:t>
      </w:r>
      <w:r w:rsidR="003A3AB1" w:rsidRPr="0035414C">
        <w:rPr>
          <w:rFonts w:ascii="Times New Roman" w:hAnsi="Times New Roman" w:cs="Times New Roman"/>
          <w:sz w:val="24"/>
          <w:szCs w:val="24"/>
        </w:rPr>
        <w:t>«Умные гаджеты»</w:t>
      </w:r>
      <w:r w:rsidR="0035414C" w:rsidRPr="0035414C">
        <w:rPr>
          <w:rFonts w:ascii="Times New Roman" w:hAnsi="Times New Roman" w:cs="Times New Roman"/>
          <w:sz w:val="24"/>
          <w:szCs w:val="24"/>
        </w:rPr>
        <w:t xml:space="preserve"> </w:t>
      </w:r>
      <w:r w:rsidRPr="0035414C">
        <w:rPr>
          <w:rFonts w:ascii="Times New Roman" w:hAnsi="Times New Roman" w:cs="Times New Roman"/>
          <w:sz w:val="24"/>
          <w:szCs w:val="24"/>
        </w:rPr>
        <w:t>(</w:t>
      </w:r>
      <w:r w:rsidR="003A3AB1" w:rsidRPr="0035414C">
        <w:rPr>
          <w:rFonts w:ascii="Times New Roman" w:hAnsi="Times New Roman" w:cs="Times New Roman"/>
          <w:sz w:val="24"/>
          <w:szCs w:val="24"/>
        </w:rPr>
        <w:t>16 часов)</w:t>
      </w:r>
    </w:p>
    <w:p w:rsidR="00356126" w:rsidRPr="0035414C" w:rsidRDefault="00356126">
      <w:pPr>
        <w:widowControl/>
        <w:ind w:right="-426"/>
        <w:jc w:val="center"/>
        <w:rPr>
          <w:rFonts w:ascii="Times New Roman" w:hAnsi="Times New Roman" w:cs="Times New Roman"/>
          <w:sz w:val="22"/>
          <w:szCs w:val="22"/>
        </w:rPr>
      </w:pPr>
    </w:p>
    <w:p w:rsidR="00356126" w:rsidRDefault="00356126">
      <w:pPr>
        <w:widowControl/>
        <w:rPr>
          <w:rFonts w:ascii="Times New Roman" w:hAnsi="Times New Roman" w:cs="Times New Roman"/>
          <w:b/>
          <w:sz w:val="22"/>
          <w:szCs w:val="22"/>
        </w:rPr>
      </w:pPr>
    </w:p>
    <w:tbl>
      <w:tblPr>
        <w:tblStyle w:val="aa"/>
        <w:tblW w:w="9747" w:type="dxa"/>
        <w:tblLayout w:type="fixed"/>
        <w:tblLook w:val="04A0" w:firstRow="1" w:lastRow="0" w:firstColumn="1" w:lastColumn="0" w:noHBand="0" w:noVBand="1"/>
      </w:tblPr>
      <w:tblGrid>
        <w:gridCol w:w="1463"/>
        <w:gridCol w:w="1387"/>
        <w:gridCol w:w="3948"/>
        <w:gridCol w:w="961"/>
        <w:gridCol w:w="1988"/>
      </w:tblGrid>
      <w:tr w:rsidR="00356126">
        <w:tc>
          <w:tcPr>
            <w:tcW w:w="1463" w:type="dxa"/>
          </w:tcPr>
          <w:p w:rsidR="00356126" w:rsidRPr="0035414C" w:rsidRDefault="003A3AB1">
            <w:pPr>
              <w:jc w:val="center"/>
              <w:rPr>
                <w:rFonts w:ascii="Times New Roman" w:hAnsi="Times New Roman" w:cs="Times New Roman"/>
                <w:sz w:val="22"/>
                <w:szCs w:val="22"/>
              </w:rPr>
            </w:pPr>
            <w:r w:rsidRPr="0035414C">
              <w:rPr>
                <w:rFonts w:ascii="Times New Roman" w:hAnsi="Times New Roman" w:cs="Times New Roman"/>
                <w:sz w:val="22"/>
                <w:szCs w:val="22"/>
              </w:rPr>
              <w:t>Дата проведения</w:t>
            </w:r>
          </w:p>
        </w:tc>
        <w:tc>
          <w:tcPr>
            <w:tcW w:w="1387" w:type="dxa"/>
          </w:tcPr>
          <w:p w:rsidR="00356126" w:rsidRPr="0035414C" w:rsidRDefault="003A3AB1">
            <w:pPr>
              <w:jc w:val="center"/>
              <w:rPr>
                <w:rFonts w:ascii="Times New Roman" w:hAnsi="Times New Roman" w:cs="Times New Roman"/>
                <w:sz w:val="22"/>
                <w:szCs w:val="22"/>
              </w:rPr>
            </w:pPr>
            <w:r w:rsidRPr="0035414C">
              <w:rPr>
                <w:rFonts w:ascii="Times New Roman" w:hAnsi="Times New Roman" w:cs="Times New Roman"/>
                <w:sz w:val="22"/>
                <w:szCs w:val="22"/>
              </w:rPr>
              <w:t>Время проведения</w:t>
            </w:r>
          </w:p>
        </w:tc>
        <w:tc>
          <w:tcPr>
            <w:tcW w:w="3948" w:type="dxa"/>
          </w:tcPr>
          <w:p w:rsidR="00356126" w:rsidRPr="0035414C" w:rsidRDefault="003A3AB1">
            <w:pPr>
              <w:jc w:val="center"/>
              <w:rPr>
                <w:rFonts w:ascii="Times New Roman" w:hAnsi="Times New Roman" w:cs="Times New Roman"/>
                <w:sz w:val="22"/>
                <w:szCs w:val="22"/>
              </w:rPr>
            </w:pPr>
            <w:r w:rsidRPr="0035414C">
              <w:rPr>
                <w:rFonts w:ascii="Times New Roman" w:hAnsi="Times New Roman" w:cs="Times New Roman"/>
                <w:sz w:val="22"/>
                <w:szCs w:val="22"/>
              </w:rPr>
              <w:t>Содержание занятия</w:t>
            </w:r>
          </w:p>
        </w:tc>
        <w:tc>
          <w:tcPr>
            <w:tcW w:w="961" w:type="dxa"/>
          </w:tcPr>
          <w:p w:rsidR="00356126" w:rsidRPr="0035414C" w:rsidRDefault="003A3AB1">
            <w:pPr>
              <w:jc w:val="center"/>
              <w:rPr>
                <w:rFonts w:ascii="Times New Roman" w:hAnsi="Times New Roman" w:cs="Times New Roman"/>
                <w:sz w:val="22"/>
                <w:szCs w:val="22"/>
              </w:rPr>
            </w:pPr>
            <w:r w:rsidRPr="0035414C">
              <w:rPr>
                <w:rFonts w:ascii="Times New Roman" w:hAnsi="Times New Roman" w:cs="Times New Roman"/>
                <w:sz w:val="22"/>
                <w:szCs w:val="22"/>
              </w:rPr>
              <w:t>Кол-во</w:t>
            </w:r>
          </w:p>
          <w:p w:rsidR="00356126" w:rsidRPr="0035414C" w:rsidRDefault="003A3AB1">
            <w:pPr>
              <w:jc w:val="center"/>
              <w:rPr>
                <w:rFonts w:ascii="Times New Roman" w:hAnsi="Times New Roman" w:cs="Times New Roman"/>
                <w:sz w:val="22"/>
                <w:szCs w:val="22"/>
              </w:rPr>
            </w:pPr>
            <w:r w:rsidRPr="0035414C">
              <w:rPr>
                <w:rFonts w:ascii="Times New Roman" w:hAnsi="Times New Roman" w:cs="Times New Roman"/>
                <w:sz w:val="22"/>
                <w:szCs w:val="22"/>
              </w:rPr>
              <w:t>часов</w:t>
            </w:r>
          </w:p>
        </w:tc>
        <w:tc>
          <w:tcPr>
            <w:tcW w:w="1988" w:type="dxa"/>
          </w:tcPr>
          <w:p w:rsidR="00356126" w:rsidRPr="0035414C" w:rsidRDefault="003A3AB1">
            <w:pPr>
              <w:jc w:val="center"/>
              <w:rPr>
                <w:rFonts w:ascii="Times New Roman" w:hAnsi="Times New Roman" w:cs="Times New Roman"/>
                <w:sz w:val="22"/>
                <w:szCs w:val="22"/>
              </w:rPr>
            </w:pPr>
            <w:r w:rsidRPr="0035414C">
              <w:rPr>
                <w:rFonts w:ascii="Times New Roman" w:hAnsi="Times New Roman" w:cs="Times New Roman"/>
                <w:sz w:val="22"/>
                <w:szCs w:val="22"/>
              </w:rPr>
              <w:t>ФИО преподавателя</w:t>
            </w:r>
          </w:p>
        </w:tc>
      </w:tr>
      <w:tr w:rsidR="0096049E">
        <w:tc>
          <w:tcPr>
            <w:tcW w:w="1463" w:type="dxa"/>
          </w:tcPr>
          <w:p w:rsidR="0096049E" w:rsidRDefault="00814C7D" w:rsidP="0096049E">
            <w:pPr>
              <w:jc w:val="center"/>
              <w:rPr>
                <w:rFonts w:ascii="Times New Roman" w:hAnsi="Times New Roman" w:cs="Times New Roman"/>
                <w:b/>
                <w:bCs/>
                <w:sz w:val="22"/>
                <w:szCs w:val="22"/>
              </w:rPr>
            </w:pPr>
            <w:r>
              <w:rPr>
                <w:rFonts w:ascii="Times New Roman" w:hAnsi="Times New Roman" w:cs="Times New Roman"/>
                <w:b/>
                <w:bCs/>
                <w:sz w:val="22"/>
                <w:szCs w:val="22"/>
              </w:rPr>
              <w:t>19.02</w:t>
            </w:r>
          </w:p>
        </w:tc>
        <w:tc>
          <w:tcPr>
            <w:tcW w:w="1387" w:type="dxa"/>
          </w:tcPr>
          <w:p w:rsidR="0096049E" w:rsidRDefault="00814C7D" w:rsidP="0096049E">
            <w:pPr>
              <w:jc w:val="center"/>
              <w:rPr>
                <w:rFonts w:ascii="Times New Roman" w:hAnsi="Times New Roman" w:cs="Times New Roman"/>
                <w:b/>
                <w:bCs/>
                <w:sz w:val="22"/>
                <w:szCs w:val="22"/>
              </w:rPr>
            </w:pPr>
            <w:r>
              <w:rPr>
                <w:rFonts w:ascii="Times New Roman" w:hAnsi="Times New Roman" w:cs="Times New Roman"/>
                <w:b/>
                <w:bCs/>
                <w:sz w:val="22"/>
                <w:szCs w:val="22"/>
              </w:rPr>
              <w:t>14.30</w:t>
            </w:r>
          </w:p>
        </w:tc>
        <w:tc>
          <w:tcPr>
            <w:tcW w:w="3948" w:type="dxa"/>
          </w:tcPr>
          <w:p w:rsidR="0096049E" w:rsidRPr="0096049E" w:rsidRDefault="0096049E" w:rsidP="0096049E">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1. </w:t>
            </w:r>
            <w:r w:rsidRPr="0096049E">
              <w:rPr>
                <w:rFonts w:ascii="Times New Roman" w:hAnsi="Times New Roman" w:cs="Times New Roman"/>
                <w:b/>
                <w:sz w:val="24"/>
                <w:szCs w:val="24"/>
              </w:rPr>
              <w:t>Вводная часть.</w:t>
            </w:r>
          </w:p>
          <w:p w:rsidR="0096049E" w:rsidRPr="0096049E" w:rsidRDefault="0096049E" w:rsidP="0096049E">
            <w:pPr>
              <w:spacing w:line="276" w:lineRule="auto"/>
              <w:rPr>
                <w:rFonts w:ascii="Times New Roman" w:hAnsi="Times New Roman" w:cs="Times New Roman"/>
                <w:sz w:val="24"/>
                <w:szCs w:val="24"/>
              </w:rPr>
            </w:pPr>
            <w:r w:rsidRPr="0096049E">
              <w:rPr>
                <w:rFonts w:ascii="Times New Roman" w:hAnsi="Times New Roman" w:cs="Times New Roman"/>
                <w:sz w:val="24"/>
                <w:szCs w:val="24"/>
              </w:rPr>
              <w:t xml:space="preserve">Информатизация общества. </w:t>
            </w:r>
          </w:p>
          <w:p w:rsidR="0096049E" w:rsidRPr="0096049E" w:rsidRDefault="0096049E" w:rsidP="0096049E">
            <w:pPr>
              <w:spacing w:line="276" w:lineRule="auto"/>
              <w:rPr>
                <w:rFonts w:ascii="Times New Roman" w:hAnsi="Times New Roman" w:cs="Times New Roman"/>
                <w:sz w:val="24"/>
                <w:szCs w:val="24"/>
              </w:rPr>
            </w:pPr>
            <w:r w:rsidRPr="0096049E">
              <w:rPr>
                <w:rFonts w:ascii="Times New Roman" w:hAnsi="Times New Roman" w:cs="Times New Roman"/>
                <w:sz w:val="24"/>
                <w:szCs w:val="24"/>
              </w:rPr>
              <w:t xml:space="preserve">Определение информатизации. </w:t>
            </w:r>
          </w:p>
          <w:p w:rsidR="0096049E" w:rsidRPr="0096049E" w:rsidRDefault="0096049E" w:rsidP="0096049E">
            <w:pPr>
              <w:spacing w:line="276" w:lineRule="auto"/>
              <w:rPr>
                <w:rFonts w:ascii="Times New Roman" w:hAnsi="Times New Roman" w:cs="Times New Roman"/>
                <w:sz w:val="24"/>
                <w:szCs w:val="24"/>
              </w:rPr>
            </w:pPr>
            <w:r w:rsidRPr="0096049E">
              <w:rPr>
                <w:rFonts w:ascii="Times New Roman" w:hAnsi="Times New Roman" w:cs="Times New Roman"/>
                <w:sz w:val="24"/>
                <w:szCs w:val="24"/>
              </w:rPr>
              <w:t xml:space="preserve">Понятие об информационной системе. Гаджеты. </w:t>
            </w:r>
          </w:p>
          <w:p w:rsidR="0096049E" w:rsidRPr="0096049E" w:rsidRDefault="0096049E" w:rsidP="0096049E">
            <w:pPr>
              <w:spacing w:line="276" w:lineRule="auto"/>
              <w:rPr>
                <w:rFonts w:ascii="Times New Roman" w:hAnsi="Times New Roman" w:cs="Times New Roman"/>
                <w:b/>
                <w:sz w:val="24"/>
                <w:szCs w:val="24"/>
              </w:rPr>
            </w:pPr>
            <w:r w:rsidRPr="0096049E">
              <w:rPr>
                <w:rFonts w:ascii="Times New Roman" w:hAnsi="Times New Roman" w:cs="Times New Roman"/>
                <w:sz w:val="24"/>
                <w:szCs w:val="24"/>
              </w:rPr>
              <w:t>Понятие и преимущества. Возможности гаджетов.</w:t>
            </w:r>
          </w:p>
        </w:tc>
        <w:tc>
          <w:tcPr>
            <w:tcW w:w="961" w:type="dxa"/>
          </w:tcPr>
          <w:p w:rsidR="0096049E" w:rsidRDefault="00814C7D" w:rsidP="0096049E">
            <w:pPr>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1988" w:type="dxa"/>
          </w:tcPr>
          <w:p w:rsidR="0096049E" w:rsidRDefault="000A10D4" w:rsidP="0096049E">
            <w:pPr>
              <w:jc w:val="center"/>
              <w:rPr>
                <w:rFonts w:ascii="Times New Roman" w:hAnsi="Times New Roman" w:cs="Times New Roman"/>
                <w:b/>
                <w:bCs/>
                <w:sz w:val="22"/>
                <w:szCs w:val="22"/>
              </w:rPr>
            </w:pPr>
            <w:r>
              <w:rPr>
                <w:rFonts w:ascii="Times New Roman" w:hAnsi="Times New Roman" w:cs="Times New Roman"/>
                <w:b/>
                <w:bCs/>
                <w:sz w:val="22"/>
                <w:szCs w:val="22"/>
              </w:rPr>
              <w:t>Романова И.С.</w:t>
            </w:r>
          </w:p>
        </w:tc>
      </w:tr>
      <w:tr w:rsidR="0096049E">
        <w:tc>
          <w:tcPr>
            <w:tcW w:w="1463" w:type="dxa"/>
          </w:tcPr>
          <w:p w:rsidR="0096049E" w:rsidRDefault="0096049E" w:rsidP="0096049E">
            <w:pPr>
              <w:jc w:val="center"/>
              <w:rPr>
                <w:rFonts w:ascii="Times New Roman" w:hAnsi="Times New Roman" w:cs="Times New Roman"/>
                <w:b/>
                <w:bCs/>
                <w:sz w:val="22"/>
                <w:szCs w:val="22"/>
              </w:rPr>
            </w:pPr>
          </w:p>
          <w:p w:rsidR="0096049E" w:rsidRDefault="00814C7D" w:rsidP="0096049E">
            <w:pPr>
              <w:jc w:val="center"/>
              <w:rPr>
                <w:rFonts w:ascii="Times New Roman" w:hAnsi="Times New Roman" w:cs="Times New Roman"/>
                <w:b/>
                <w:bCs/>
                <w:sz w:val="22"/>
                <w:szCs w:val="22"/>
              </w:rPr>
            </w:pPr>
            <w:r>
              <w:rPr>
                <w:rFonts w:ascii="Times New Roman" w:hAnsi="Times New Roman" w:cs="Times New Roman"/>
                <w:b/>
                <w:bCs/>
                <w:sz w:val="22"/>
                <w:szCs w:val="22"/>
              </w:rPr>
              <w:t>20.02</w:t>
            </w:r>
          </w:p>
        </w:tc>
        <w:tc>
          <w:tcPr>
            <w:tcW w:w="1387" w:type="dxa"/>
          </w:tcPr>
          <w:p w:rsidR="0096049E" w:rsidRDefault="0096049E" w:rsidP="0096049E">
            <w:pPr>
              <w:jc w:val="center"/>
              <w:rPr>
                <w:rFonts w:ascii="Times New Roman" w:hAnsi="Times New Roman" w:cs="Times New Roman"/>
                <w:b/>
                <w:bCs/>
                <w:sz w:val="22"/>
                <w:szCs w:val="22"/>
              </w:rPr>
            </w:pPr>
          </w:p>
          <w:p w:rsidR="00814C7D" w:rsidRDefault="00814C7D" w:rsidP="0096049E">
            <w:pPr>
              <w:jc w:val="center"/>
              <w:rPr>
                <w:rFonts w:ascii="Times New Roman" w:hAnsi="Times New Roman" w:cs="Times New Roman"/>
                <w:b/>
                <w:bCs/>
                <w:sz w:val="22"/>
                <w:szCs w:val="22"/>
              </w:rPr>
            </w:pPr>
            <w:r>
              <w:rPr>
                <w:rFonts w:ascii="Times New Roman" w:hAnsi="Times New Roman" w:cs="Times New Roman"/>
                <w:b/>
                <w:bCs/>
                <w:sz w:val="22"/>
                <w:szCs w:val="22"/>
              </w:rPr>
              <w:t>14.30</w:t>
            </w:r>
          </w:p>
        </w:tc>
        <w:tc>
          <w:tcPr>
            <w:tcW w:w="3948" w:type="dxa"/>
          </w:tcPr>
          <w:p w:rsidR="0096049E" w:rsidRPr="0096049E" w:rsidRDefault="0096049E" w:rsidP="0096049E">
            <w:pPr>
              <w:keepNext/>
              <w:keepLines/>
              <w:spacing w:line="276" w:lineRule="auto"/>
              <w:outlineLvl w:val="0"/>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 xml:space="preserve">2. </w:t>
            </w:r>
            <w:r w:rsidRPr="0096049E">
              <w:rPr>
                <w:rFonts w:ascii="Times New Roman" w:eastAsiaTheme="majorEastAsia" w:hAnsi="Times New Roman" w:cs="Times New Roman"/>
                <w:b/>
                <w:sz w:val="24"/>
                <w:szCs w:val="24"/>
              </w:rPr>
              <w:t xml:space="preserve">Настройки гаджетов. </w:t>
            </w:r>
          </w:p>
          <w:p w:rsidR="0096049E" w:rsidRPr="0096049E" w:rsidRDefault="0096049E" w:rsidP="0096049E">
            <w:pPr>
              <w:keepNext/>
              <w:keepLines/>
              <w:spacing w:line="276" w:lineRule="auto"/>
              <w:outlineLvl w:val="0"/>
              <w:rPr>
                <w:rFonts w:ascii="Times New Roman" w:eastAsiaTheme="majorEastAsia" w:hAnsi="Times New Roman" w:cs="Times New Roman"/>
                <w:sz w:val="24"/>
                <w:szCs w:val="24"/>
              </w:rPr>
            </w:pPr>
            <w:r w:rsidRPr="0096049E">
              <w:rPr>
                <w:rFonts w:ascii="Times New Roman" w:eastAsiaTheme="majorEastAsia" w:hAnsi="Times New Roman" w:cs="Times New Roman"/>
                <w:sz w:val="24"/>
                <w:szCs w:val="24"/>
              </w:rPr>
              <w:t xml:space="preserve">Запуск. Знакомство со своим гаджетом: модель, память, зарядка и др. Настройки гаджета: экран, звук, дата и время, </w:t>
            </w:r>
            <w:proofErr w:type="spellStart"/>
            <w:r w:rsidRPr="0096049E">
              <w:rPr>
                <w:rFonts w:ascii="Times New Roman" w:eastAsiaTheme="majorEastAsia" w:hAnsi="Times New Roman" w:cs="Times New Roman"/>
                <w:sz w:val="24"/>
                <w:szCs w:val="24"/>
              </w:rPr>
              <w:t>Bluetooth</w:t>
            </w:r>
            <w:proofErr w:type="spellEnd"/>
            <w:r w:rsidRPr="0096049E">
              <w:rPr>
                <w:rFonts w:ascii="Times New Roman" w:eastAsiaTheme="majorEastAsia" w:hAnsi="Times New Roman" w:cs="Times New Roman"/>
                <w:sz w:val="24"/>
                <w:szCs w:val="24"/>
              </w:rPr>
              <w:t xml:space="preserve">, </w:t>
            </w:r>
            <w:r w:rsidRPr="0096049E">
              <w:rPr>
                <w:rFonts w:ascii="Times New Roman" w:eastAsiaTheme="majorEastAsia" w:hAnsi="Times New Roman" w:cs="Times New Roman"/>
                <w:sz w:val="24"/>
                <w:szCs w:val="24"/>
                <w:lang w:val="en-US"/>
              </w:rPr>
              <w:t>Wi</w:t>
            </w:r>
            <w:r w:rsidRPr="0096049E">
              <w:rPr>
                <w:rFonts w:ascii="Times New Roman" w:eastAsiaTheme="majorEastAsia" w:hAnsi="Times New Roman" w:cs="Times New Roman"/>
                <w:sz w:val="24"/>
                <w:szCs w:val="24"/>
              </w:rPr>
              <w:t>-</w:t>
            </w:r>
            <w:r w:rsidRPr="0096049E">
              <w:rPr>
                <w:rFonts w:ascii="Times New Roman" w:eastAsiaTheme="majorEastAsia" w:hAnsi="Times New Roman" w:cs="Times New Roman"/>
                <w:sz w:val="24"/>
                <w:szCs w:val="24"/>
                <w:lang w:val="en-US"/>
              </w:rPr>
              <w:t>Fi</w:t>
            </w:r>
            <w:r w:rsidRPr="0096049E">
              <w:rPr>
                <w:rFonts w:ascii="Times New Roman" w:eastAsiaTheme="majorEastAsia" w:hAnsi="Times New Roman" w:cs="Times New Roman"/>
                <w:sz w:val="24"/>
                <w:szCs w:val="24"/>
              </w:rPr>
              <w:t xml:space="preserve">, мобильная связь и другое. </w:t>
            </w:r>
          </w:p>
          <w:p w:rsidR="0096049E" w:rsidRPr="0096049E" w:rsidRDefault="0096049E" w:rsidP="0096049E">
            <w:pPr>
              <w:keepNext/>
              <w:keepLines/>
              <w:spacing w:line="276" w:lineRule="auto"/>
              <w:outlineLvl w:val="0"/>
              <w:rPr>
                <w:rFonts w:ascii="Times New Roman" w:eastAsiaTheme="majorEastAsia" w:hAnsi="Times New Roman" w:cs="Times New Roman"/>
                <w:b/>
                <w:sz w:val="24"/>
                <w:szCs w:val="24"/>
              </w:rPr>
            </w:pPr>
            <w:r w:rsidRPr="0096049E">
              <w:rPr>
                <w:rFonts w:ascii="Times New Roman" w:eastAsiaTheme="majorEastAsia" w:hAnsi="Times New Roman" w:cs="Times New Roman"/>
                <w:sz w:val="24"/>
                <w:szCs w:val="24"/>
              </w:rPr>
              <w:t xml:space="preserve">Возможности настроек. </w:t>
            </w:r>
          </w:p>
          <w:p w:rsidR="0096049E" w:rsidRPr="0096049E" w:rsidRDefault="0096049E" w:rsidP="0096049E">
            <w:pPr>
              <w:spacing w:line="276" w:lineRule="auto"/>
              <w:rPr>
                <w:rFonts w:ascii="Times New Roman" w:hAnsi="Times New Roman" w:cs="Times New Roman"/>
                <w:b/>
                <w:sz w:val="24"/>
                <w:szCs w:val="24"/>
              </w:rPr>
            </w:pPr>
            <w:r w:rsidRPr="0096049E">
              <w:rPr>
                <w:rFonts w:ascii="Times New Roman" w:hAnsi="Times New Roman" w:cs="Times New Roman"/>
                <w:sz w:val="24"/>
                <w:szCs w:val="24"/>
              </w:rPr>
              <w:t>Рабочий стол гаджетов. Папки и создание папок.</w:t>
            </w:r>
          </w:p>
        </w:tc>
        <w:tc>
          <w:tcPr>
            <w:tcW w:w="961" w:type="dxa"/>
          </w:tcPr>
          <w:p w:rsidR="0096049E" w:rsidRDefault="00814C7D" w:rsidP="0096049E">
            <w:pPr>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1988" w:type="dxa"/>
          </w:tcPr>
          <w:p w:rsidR="0096049E" w:rsidRDefault="000A10D4" w:rsidP="0096049E">
            <w:pPr>
              <w:jc w:val="center"/>
              <w:rPr>
                <w:rFonts w:ascii="Times New Roman" w:hAnsi="Times New Roman" w:cs="Times New Roman"/>
                <w:b/>
                <w:bCs/>
                <w:sz w:val="22"/>
                <w:szCs w:val="22"/>
              </w:rPr>
            </w:pPr>
            <w:r>
              <w:rPr>
                <w:rFonts w:ascii="Times New Roman" w:hAnsi="Times New Roman" w:cs="Times New Roman"/>
                <w:b/>
                <w:bCs/>
                <w:sz w:val="22"/>
                <w:szCs w:val="22"/>
              </w:rPr>
              <w:t>Романова И.С.</w:t>
            </w:r>
          </w:p>
        </w:tc>
      </w:tr>
      <w:tr w:rsidR="0096049E">
        <w:tc>
          <w:tcPr>
            <w:tcW w:w="1463" w:type="dxa"/>
          </w:tcPr>
          <w:p w:rsidR="0096049E" w:rsidRDefault="00814C7D" w:rsidP="0096049E">
            <w:pPr>
              <w:jc w:val="center"/>
              <w:rPr>
                <w:rFonts w:ascii="Times New Roman" w:hAnsi="Times New Roman" w:cs="Times New Roman"/>
                <w:b/>
                <w:bCs/>
                <w:sz w:val="22"/>
                <w:szCs w:val="22"/>
              </w:rPr>
            </w:pPr>
            <w:r>
              <w:rPr>
                <w:rFonts w:ascii="Times New Roman" w:hAnsi="Times New Roman" w:cs="Times New Roman"/>
                <w:b/>
                <w:bCs/>
                <w:sz w:val="22"/>
                <w:szCs w:val="22"/>
              </w:rPr>
              <w:t>21.02</w:t>
            </w:r>
          </w:p>
        </w:tc>
        <w:tc>
          <w:tcPr>
            <w:tcW w:w="1387" w:type="dxa"/>
          </w:tcPr>
          <w:p w:rsidR="0096049E" w:rsidRDefault="00814C7D" w:rsidP="0096049E">
            <w:pPr>
              <w:jc w:val="center"/>
              <w:rPr>
                <w:rFonts w:ascii="Times New Roman" w:hAnsi="Times New Roman" w:cs="Times New Roman"/>
                <w:b/>
                <w:bCs/>
                <w:sz w:val="22"/>
                <w:szCs w:val="22"/>
              </w:rPr>
            </w:pPr>
            <w:r>
              <w:rPr>
                <w:rFonts w:ascii="Times New Roman" w:hAnsi="Times New Roman" w:cs="Times New Roman"/>
                <w:b/>
                <w:bCs/>
                <w:sz w:val="22"/>
                <w:szCs w:val="22"/>
              </w:rPr>
              <w:t>14.30</w:t>
            </w:r>
          </w:p>
        </w:tc>
        <w:tc>
          <w:tcPr>
            <w:tcW w:w="3948" w:type="dxa"/>
          </w:tcPr>
          <w:p w:rsidR="0096049E" w:rsidRPr="0096049E" w:rsidRDefault="00916D40" w:rsidP="0096049E">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3. </w:t>
            </w:r>
            <w:r w:rsidR="0096049E" w:rsidRPr="0096049E">
              <w:rPr>
                <w:rFonts w:ascii="Times New Roman" w:hAnsi="Times New Roman" w:cs="Times New Roman"/>
                <w:b/>
                <w:sz w:val="24"/>
                <w:szCs w:val="24"/>
              </w:rPr>
              <w:t>Основные приемы работы с гаджетами.</w:t>
            </w:r>
          </w:p>
          <w:p w:rsidR="0096049E" w:rsidRPr="0096049E" w:rsidRDefault="0096049E" w:rsidP="0096049E">
            <w:pPr>
              <w:spacing w:line="276" w:lineRule="auto"/>
              <w:rPr>
                <w:rFonts w:ascii="Times New Roman" w:hAnsi="Times New Roman" w:cs="Times New Roman"/>
                <w:b/>
                <w:sz w:val="24"/>
                <w:szCs w:val="24"/>
              </w:rPr>
            </w:pPr>
            <w:r w:rsidRPr="0096049E">
              <w:rPr>
                <w:rFonts w:ascii="Times New Roman" w:hAnsi="Times New Roman" w:cs="Times New Roman"/>
                <w:sz w:val="24"/>
                <w:szCs w:val="24"/>
              </w:rPr>
              <w:t>Текстовый редактор в гаджете</w:t>
            </w:r>
            <w:r w:rsidRPr="0096049E">
              <w:rPr>
                <w:rFonts w:ascii="Times New Roman" w:hAnsi="Times New Roman" w:cs="Times New Roman"/>
                <w:b/>
                <w:sz w:val="24"/>
                <w:szCs w:val="24"/>
              </w:rPr>
              <w:t xml:space="preserve">. </w:t>
            </w:r>
          </w:p>
          <w:p w:rsidR="0096049E" w:rsidRPr="0096049E" w:rsidRDefault="0096049E" w:rsidP="0096049E">
            <w:pPr>
              <w:spacing w:line="276" w:lineRule="auto"/>
              <w:rPr>
                <w:rFonts w:ascii="Times New Roman" w:hAnsi="Times New Roman" w:cs="Times New Roman"/>
                <w:b/>
                <w:sz w:val="24"/>
                <w:szCs w:val="24"/>
              </w:rPr>
            </w:pPr>
            <w:r w:rsidRPr="0096049E">
              <w:rPr>
                <w:rFonts w:ascii="Times New Roman" w:hAnsi="Times New Roman" w:cs="Times New Roman"/>
                <w:sz w:val="24"/>
                <w:szCs w:val="24"/>
              </w:rPr>
              <w:t>Быстрый блокнот.</w:t>
            </w:r>
          </w:p>
          <w:p w:rsidR="0096049E" w:rsidRPr="0096049E" w:rsidRDefault="0096049E" w:rsidP="0096049E">
            <w:pPr>
              <w:spacing w:line="276" w:lineRule="auto"/>
              <w:rPr>
                <w:rFonts w:ascii="Times New Roman" w:hAnsi="Times New Roman" w:cs="Times New Roman"/>
                <w:sz w:val="24"/>
                <w:szCs w:val="24"/>
              </w:rPr>
            </w:pPr>
            <w:r w:rsidRPr="0096049E">
              <w:rPr>
                <w:rFonts w:ascii="Times New Roman" w:hAnsi="Times New Roman" w:cs="Times New Roman"/>
                <w:sz w:val="24"/>
                <w:szCs w:val="24"/>
              </w:rPr>
              <w:t xml:space="preserve">Телефонная книга: создание контактов, установка </w:t>
            </w:r>
            <w:proofErr w:type="spellStart"/>
            <w:r w:rsidRPr="0096049E">
              <w:rPr>
                <w:rFonts w:ascii="Times New Roman" w:hAnsi="Times New Roman" w:cs="Times New Roman"/>
                <w:sz w:val="24"/>
                <w:szCs w:val="24"/>
              </w:rPr>
              <w:t>аватарки</w:t>
            </w:r>
            <w:proofErr w:type="spellEnd"/>
            <w:r w:rsidRPr="0096049E">
              <w:rPr>
                <w:rFonts w:ascii="Times New Roman" w:hAnsi="Times New Roman" w:cs="Times New Roman"/>
                <w:sz w:val="24"/>
                <w:szCs w:val="24"/>
              </w:rPr>
              <w:t xml:space="preserve">. Сообщения: написание смс сообщений. </w:t>
            </w:r>
          </w:p>
          <w:p w:rsidR="0096049E" w:rsidRPr="0096049E" w:rsidRDefault="0096049E" w:rsidP="0096049E">
            <w:pPr>
              <w:spacing w:line="276" w:lineRule="auto"/>
              <w:rPr>
                <w:rFonts w:ascii="Times New Roman" w:hAnsi="Times New Roman" w:cs="Times New Roman"/>
                <w:sz w:val="24"/>
                <w:szCs w:val="24"/>
              </w:rPr>
            </w:pPr>
            <w:r w:rsidRPr="0096049E">
              <w:rPr>
                <w:rFonts w:ascii="Times New Roman" w:hAnsi="Times New Roman" w:cs="Times New Roman"/>
                <w:sz w:val="24"/>
                <w:szCs w:val="24"/>
              </w:rPr>
              <w:t>Редактирование текста.</w:t>
            </w:r>
          </w:p>
          <w:p w:rsidR="0096049E" w:rsidRPr="0096049E" w:rsidRDefault="0096049E" w:rsidP="0096049E">
            <w:pPr>
              <w:spacing w:line="276" w:lineRule="auto"/>
              <w:rPr>
                <w:rFonts w:ascii="Times New Roman" w:hAnsi="Times New Roman" w:cs="Times New Roman"/>
                <w:sz w:val="24"/>
                <w:szCs w:val="24"/>
              </w:rPr>
            </w:pPr>
            <w:r w:rsidRPr="0096049E">
              <w:rPr>
                <w:rFonts w:ascii="Times New Roman" w:hAnsi="Times New Roman" w:cs="Times New Roman"/>
                <w:sz w:val="24"/>
                <w:szCs w:val="24"/>
              </w:rPr>
              <w:t>Камера и возможности камеры</w:t>
            </w:r>
          </w:p>
        </w:tc>
        <w:tc>
          <w:tcPr>
            <w:tcW w:w="961" w:type="dxa"/>
          </w:tcPr>
          <w:p w:rsidR="0096049E" w:rsidRDefault="00814C7D" w:rsidP="0096049E">
            <w:pPr>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1988" w:type="dxa"/>
          </w:tcPr>
          <w:p w:rsidR="0096049E" w:rsidRDefault="000A10D4" w:rsidP="0096049E">
            <w:pPr>
              <w:jc w:val="center"/>
              <w:rPr>
                <w:rFonts w:ascii="Times New Roman" w:hAnsi="Times New Roman" w:cs="Times New Roman"/>
                <w:b/>
                <w:bCs/>
                <w:sz w:val="22"/>
                <w:szCs w:val="22"/>
              </w:rPr>
            </w:pPr>
            <w:r>
              <w:rPr>
                <w:rFonts w:ascii="Times New Roman" w:hAnsi="Times New Roman" w:cs="Times New Roman"/>
                <w:b/>
                <w:bCs/>
                <w:sz w:val="22"/>
                <w:szCs w:val="22"/>
              </w:rPr>
              <w:t>Романова И.С.</w:t>
            </w:r>
          </w:p>
        </w:tc>
      </w:tr>
      <w:tr w:rsidR="0096049E">
        <w:tc>
          <w:tcPr>
            <w:tcW w:w="1463" w:type="dxa"/>
          </w:tcPr>
          <w:p w:rsidR="0096049E" w:rsidRDefault="00814C7D" w:rsidP="0096049E">
            <w:pPr>
              <w:jc w:val="center"/>
              <w:rPr>
                <w:rFonts w:ascii="Times New Roman" w:hAnsi="Times New Roman" w:cs="Times New Roman"/>
                <w:b/>
                <w:bCs/>
                <w:sz w:val="22"/>
                <w:szCs w:val="22"/>
              </w:rPr>
            </w:pPr>
            <w:r>
              <w:rPr>
                <w:rFonts w:ascii="Times New Roman" w:hAnsi="Times New Roman" w:cs="Times New Roman"/>
                <w:b/>
                <w:bCs/>
                <w:sz w:val="22"/>
                <w:szCs w:val="22"/>
              </w:rPr>
              <w:t>22.02</w:t>
            </w:r>
          </w:p>
        </w:tc>
        <w:tc>
          <w:tcPr>
            <w:tcW w:w="1387" w:type="dxa"/>
          </w:tcPr>
          <w:p w:rsidR="0096049E" w:rsidRDefault="00814C7D" w:rsidP="0096049E">
            <w:pPr>
              <w:jc w:val="center"/>
              <w:rPr>
                <w:rFonts w:ascii="Times New Roman" w:hAnsi="Times New Roman" w:cs="Times New Roman"/>
                <w:b/>
                <w:bCs/>
                <w:sz w:val="22"/>
                <w:szCs w:val="22"/>
              </w:rPr>
            </w:pPr>
            <w:r>
              <w:rPr>
                <w:rFonts w:ascii="Times New Roman" w:hAnsi="Times New Roman" w:cs="Times New Roman"/>
                <w:b/>
                <w:bCs/>
                <w:sz w:val="22"/>
                <w:szCs w:val="22"/>
              </w:rPr>
              <w:t>13.00</w:t>
            </w:r>
          </w:p>
        </w:tc>
        <w:tc>
          <w:tcPr>
            <w:tcW w:w="3948" w:type="dxa"/>
          </w:tcPr>
          <w:p w:rsidR="0096049E" w:rsidRPr="0096049E" w:rsidRDefault="00916D40" w:rsidP="0096049E">
            <w:pPr>
              <w:rPr>
                <w:rFonts w:ascii="Times New Roman" w:hAnsi="Times New Roman" w:cs="Times New Roman"/>
                <w:sz w:val="24"/>
                <w:szCs w:val="24"/>
              </w:rPr>
            </w:pPr>
            <w:r>
              <w:rPr>
                <w:rFonts w:ascii="Times New Roman" w:hAnsi="Times New Roman" w:cs="Times New Roman"/>
                <w:b/>
                <w:sz w:val="24"/>
                <w:szCs w:val="24"/>
              </w:rPr>
              <w:t xml:space="preserve">4. </w:t>
            </w:r>
            <w:r w:rsidR="0096049E" w:rsidRPr="0096049E">
              <w:rPr>
                <w:rFonts w:ascii="Times New Roman" w:hAnsi="Times New Roman" w:cs="Times New Roman"/>
                <w:b/>
                <w:sz w:val="24"/>
                <w:szCs w:val="24"/>
              </w:rPr>
              <w:t>Приложения и их установка</w:t>
            </w:r>
            <w:r w:rsidR="0096049E" w:rsidRPr="0096049E">
              <w:rPr>
                <w:rFonts w:ascii="Times New Roman" w:hAnsi="Times New Roman" w:cs="Times New Roman"/>
                <w:sz w:val="24"/>
                <w:szCs w:val="24"/>
              </w:rPr>
              <w:t xml:space="preserve">. </w:t>
            </w:r>
          </w:p>
          <w:p w:rsidR="0096049E" w:rsidRPr="0096049E" w:rsidRDefault="0096049E" w:rsidP="0096049E">
            <w:pPr>
              <w:rPr>
                <w:rFonts w:ascii="Times New Roman" w:hAnsi="Times New Roman" w:cs="Times New Roman"/>
                <w:sz w:val="24"/>
                <w:szCs w:val="24"/>
              </w:rPr>
            </w:pPr>
            <w:r w:rsidRPr="0096049E">
              <w:rPr>
                <w:rFonts w:ascii="Times New Roman" w:hAnsi="Times New Roman" w:cs="Times New Roman"/>
                <w:sz w:val="24"/>
                <w:szCs w:val="24"/>
              </w:rPr>
              <w:t>Назначение и основные возможности. Запуск приложений.</w:t>
            </w:r>
          </w:p>
        </w:tc>
        <w:tc>
          <w:tcPr>
            <w:tcW w:w="961" w:type="dxa"/>
          </w:tcPr>
          <w:p w:rsidR="0096049E" w:rsidRDefault="00814C7D" w:rsidP="0096049E">
            <w:pPr>
              <w:jc w:val="center"/>
              <w:rPr>
                <w:rFonts w:ascii="Times New Roman" w:hAnsi="Times New Roman" w:cs="Times New Roman"/>
                <w:b/>
                <w:bCs/>
                <w:sz w:val="22"/>
                <w:szCs w:val="22"/>
              </w:rPr>
            </w:pPr>
            <w:r>
              <w:rPr>
                <w:rFonts w:ascii="Times New Roman" w:hAnsi="Times New Roman" w:cs="Times New Roman"/>
                <w:b/>
                <w:bCs/>
                <w:sz w:val="22"/>
                <w:szCs w:val="22"/>
              </w:rPr>
              <w:t>1</w:t>
            </w:r>
          </w:p>
        </w:tc>
        <w:tc>
          <w:tcPr>
            <w:tcW w:w="1988" w:type="dxa"/>
          </w:tcPr>
          <w:p w:rsidR="0096049E" w:rsidRDefault="000A10D4" w:rsidP="0096049E">
            <w:pPr>
              <w:jc w:val="center"/>
              <w:rPr>
                <w:rFonts w:ascii="Times New Roman" w:hAnsi="Times New Roman" w:cs="Times New Roman"/>
                <w:b/>
                <w:bCs/>
                <w:sz w:val="22"/>
                <w:szCs w:val="22"/>
              </w:rPr>
            </w:pPr>
            <w:r>
              <w:rPr>
                <w:rFonts w:ascii="Times New Roman" w:hAnsi="Times New Roman" w:cs="Times New Roman"/>
                <w:b/>
                <w:bCs/>
                <w:sz w:val="22"/>
                <w:szCs w:val="22"/>
              </w:rPr>
              <w:t>Романова И.С.</w:t>
            </w:r>
          </w:p>
        </w:tc>
      </w:tr>
      <w:tr w:rsidR="004179A4">
        <w:tc>
          <w:tcPr>
            <w:tcW w:w="1463" w:type="dxa"/>
          </w:tcPr>
          <w:p w:rsidR="004179A4" w:rsidRPr="00814C7D" w:rsidRDefault="00814C7D" w:rsidP="00814C7D">
            <w:pPr>
              <w:jc w:val="center"/>
              <w:rPr>
                <w:rFonts w:ascii="Times New Roman" w:hAnsi="Times New Roman" w:cs="Times New Roman"/>
                <w:b/>
                <w:bCs/>
                <w:sz w:val="22"/>
                <w:szCs w:val="22"/>
              </w:rPr>
            </w:pPr>
            <w:r w:rsidRPr="00814C7D">
              <w:rPr>
                <w:rFonts w:ascii="Times New Roman" w:hAnsi="Times New Roman" w:cs="Times New Roman"/>
                <w:b/>
                <w:bCs/>
                <w:sz w:val="22"/>
                <w:szCs w:val="22"/>
              </w:rPr>
              <w:t>2</w:t>
            </w:r>
            <w:r>
              <w:rPr>
                <w:rFonts w:ascii="Times New Roman" w:hAnsi="Times New Roman" w:cs="Times New Roman"/>
                <w:b/>
                <w:bCs/>
                <w:sz w:val="22"/>
                <w:szCs w:val="22"/>
              </w:rPr>
              <w:t>2</w:t>
            </w:r>
            <w:r w:rsidRPr="00814C7D">
              <w:rPr>
                <w:rFonts w:ascii="Times New Roman" w:hAnsi="Times New Roman" w:cs="Times New Roman"/>
                <w:b/>
                <w:bCs/>
                <w:sz w:val="22"/>
                <w:szCs w:val="22"/>
              </w:rPr>
              <w:t>.02</w:t>
            </w:r>
          </w:p>
        </w:tc>
        <w:tc>
          <w:tcPr>
            <w:tcW w:w="1387" w:type="dxa"/>
          </w:tcPr>
          <w:p w:rsidR="004179A4" w:rsidRPr="00814C7D" w:rsidRDefault="00814C7D" w:rsidP="004179A4">
            <w:pPr>
              <w:rPr>
                <w:rFonts w:ascii="Times New Roman" w:hAnsi="Times New Roman" w:cs="Times New Roman"/>
                <w:b/>
                <w:bCs/>
                <w:sz w:val="22"/>
                <w:szCs w:val="22"/>
              </w:rPr>
            </w:pPr>
            <w:r>
              <w:rPr>
                <w:rFonts w:ascii="Times New Roman" w:hAnsi="Times New Roman" w:cs="Times New Roman"/>
                <w:bCs/>
                <w:sz w:val="22"/>
                <w:szCs w:val="22"/>
              </w:rPr>
              <w:t xml:space="preserve">    </w:t>
            </w:r>
            <w:r w:rsidRPr="00814C7D">
              <w:rPr>
                <w:rFonts w:ascii="Times New Roman" w:hAnsi="Times New Roman" w:cs="Times New Roman"/>
                <w:b/>
                <w:bCs/>
                <w:sz w:val="22"/>
                <w:szCs w:val="22"/>
              </w:rPr>
              <w:t>14.00</w:t>
            </w:r>
          </w:p>
        </w:tc>
        <w:tc>
          <w:tcPr>
            <w:tcW w:w="3948" w:type="dxa"/>
          </w:tcPr>
          <w:p w:rsidR="004179A4" w:rsidRPr="004179A4" w:rsidRDefault="004179A4" w:rsidP="004179A4">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5. </w:t>
            </w:r>
            <w:r w:rsidRPr="004179A4">
              <w:rPr>
                <w:rFonts w:ascii="Times New Roman" w:hAnsi="Times New Roman" w:cs="Times New Roman"/>
                <w:b/>
                <w:sz w:val="24"/>
                <w:szCs w:val="24"/>
              </w:rPr>
              <w:t>Интернет.</w:t>
            </w:r>
          </w:p>
          <w:p w:rsidR="004179A4" w:rsidRPr="004179A4" w:rsidRDefault="004179A4" w:rsidP="004179A4">
            <w:pPr>
              <w:textAlignment w:val="baseline"/>
              <w:rPr>
                <w:rFonts w:ascii="Times New Roman" w:hAnsi="Times New Roman" w:cs="Times New Roman"/>
                <w:sz w:val="24"/>
                <w:szCs w:val="24"/>
              </w:rPr>
            </w:pPr>
            <w:r w:rsidRPr="004179A4">
              <w:rPr>
                <w:rFonts w:ascii="Times New Roman" w:hAnsi="Times New Roman" w:cs="Times New Roman"/>
                <w:sz w:val="24"/>
                <w:szCs w:val="24"/>
              </w:rPr>
              <w:t xml:space="preserve">Типы подключения к сети Интернет. </w:t>
            </w:r>
          </w:p>
          <w:p w:rsidR="004179A4" w:rsidRPr="004179A4" w:rsidRDefault="004179A4" w:rsidP="004179A4">
            <w:pPr>
              <w:textAlignment w:val="baseline"/>
              <w:rPr>
                <w:rFonts w:ascii="Times New Roman" w:hAnsi="Times New Roman" w:cs="Times New Roman"/>
                <w:sz w:val="24"/>
                <w:szCs w:val="24"/>
              </w:rPr>
            </w:pPr>
            <w:r w:rsidRPr="004179A4">
              <w:rPr>
                <w:rFonts w:ascii="Times New Roman" w:hAnsi="Times New Roman" w:cs="Times New Roman"/>
                <w:sz w:val="24"/>
                <w:szCs w:val="24"/>
              </w:rPr>
              <w:t xml:space="preserve">Как выбрать </w:t>
            </w:r>
            <w:proofErr w:type="spellStart"/>
            <w:r w:rsidRPr="004179A4">
              <w:rPr>
                <w:rFonts w:ascii="Times New Roman" w:hAnsi="Times New Roman" w:cs="Times New Roman"/>
                <w:sz w:val="24"/>
                <w:szCs w:val="24"/>
              </w:rPr>
              <w:t>интернет-провайдера</w:t>
            </w:r>
            <w:proofErr w:type="spellEnd"/>
            <w:r w:rsidRPr="004179A4">
              <w:rPr>
                <w:rFonts w:ascii="Times New Roman" w:hAnsi="Times New Roman" w:cs="Times New Roman"/>
                <w:sz w:val="24"/>
                <w:szCs w:val="24"/>
              </w:rPr>
              <w:t xml:space="preserve">. </w:t>
            </w:r>
          </w:p>
          <w:p w:rsidR="004179A4" w:rsidRPr="004179A4" w:rsidRDefault="004179A4" w:rsidP="004179A4">
            <w:pPr>
              <w:textAlignment w:val="baseline"/>
              <w:rPr>
                <w:rFonts w:ascii="Times New Roman" w:hAnsi="Times New Roman" w:cs="Times New Roman"/>
                <w:sz w:val="24"/>
                <w:szCs w:val="24"/>
              </w:rPr>
            </w:pPr>
            <w:r w:rsidRPr="004179A4">
              <w:rPr>
                <w:rFonts w:ascii="Times New Roman" w:hAnsi="Times New Roman" w:cs="Times New Roman"/>
                <w:sz w:val="24"/>
                <w:szCs w:val="24"/>
              </w:rPr>
              <w:t>Что такое интернет-браузер. Адресная строка браузера</w:t>
            </w:r>
          </w:p>
          <w:p w:rsidR="004179A4" w:rsidRPr="004179A4" w:rsidRDefault="004179A4" w:rsidP="004179A4">
            <w:pPr>
              <w:textAlignment w:val="baseline"/>
              <w:rPr>
                <w:rFonts w:ascii="Times New Roman" w:hAnsi="Times New Roman" w:cs="Times New Roman"/>
                <w:sz w:val="24"/>
                <w:szCs w:val="24"/>
              </w:rPr>
            </w:pPr>
            <w:r w:rsidRPr="004179A4">
              <w:rPr>
                <w:rFonts w:ascii="Times New Roman" w:hAnsi="Times New Roman" w:cs="Times New Roman"/>
                <w:sz w:val="24"/>
                <w:szCs w:val="24"/>
              </w:rPr>
              <w:t xml:space="preserve">Как поместить страницу сайта в «Закладки». </w:t>
            </w:r>
          </w:p>
          <w:p w:rsidR="004179A4" w:rsidRPr="004179A4" w:rsidRDefault="004179A4" w:rsidP="004179A4">
            <w:pPr>
              <w:textAlignment w:val="baseline"/>
              <w:rPr>
                <w:rFonts w:ascii="Times New Roman" w:hAnsi="Times New Roman" w:cs="Times New Roman"/>
                <w:sz w:val="24"/>
                <w:szCs w:val="24"/>
              </w:rPr>
            </w:pPr>
            <w:r w:rsidRPr="004179A4">
              <w:rPr>
                <w:rFonts w:ascii="Times New Roman" w:hAnsi="Times New Roman" w:cs="Times New Roman"/>
                <w:sz w:val="24"/>
                <w:szCs w:val="24"/>
              </w:rPr>
              <w:lastRenderedPageBreak/>
              <w:t>Как скопировать адрес страницы сайта.</w:t>
            </w:r>
          </w:p>
          <w:p w:rsidR="004179A4" w:rsidRPr="004179A4" w:rsidRDefault="004179A4" w:rsidP="004179A4">
            <w:pPr>
              <w:spacing w:line="276" w:lineRule="auto"/>
              <w:rPr>
                <w:rFonts w:ascii="Times New Roman" w:hAnsi="Times New Roman" w:cs="Times New Roman"/>
                <w:sz w:val="24"/>
                <w:szCs w:val="24"/>
              </w:rPr>
            </w:pPr>
            <w:r w:rsidRPr="004179A4">
              <w:rPr>
                <w:rFonts w:ascii="Times New Roman" w:hAnsi="Times New Roman" w:cs="Times New Roman"/>
                <w:sz w:val="24"/>
                <w:szCs w:val="24"/>
              </w:rPr>
              <w:t xml:space="preserve">Интернет как средство коммуникаций. </w:t>
            </w:r>
          </w:p>
          <w:p w:rsidR="004179A4" w:rsidRPr="004179A4" w:rsidRDefault="004179A4" w:rsidP="004179A4">
            <w:pPr>
              <w:spacing w:line="276" w:lineRule="auto"/>
              <w:rPr>
                <w:rFonts w:ascii="Times New Roman" w:hAnsi="Times New Roman" w:cs="Times New Roman"/>
                <w:sz w:val="24"/>
                <w:szCs w:val="24"/>
              </w:rPr>
            </w:pPr>
            <w:r w:rsidRPr="004179A4">
              <w:rPr>
                <w:rFonts w:ascii="Times New Roman" w:hAnsi="Times New Roman" w:cs="Times New Roman"/>
                <w:sz w:val="24"/>
                <w:szCs w:val="24"/>
              </w:rPr>
              <w:t xml:space="preserve">Сайт, адреса сайтов, сервисы в интернете (покупка билетов на все виды транспорта, покупка товаров, заказ гостиниц, приобретение билетов в кино, театры, музеи и </w:t>
            </w:r>
            <w:proofErr w:type="spellStart"/>
            <w:r w:rsidRPr="004179A4">
              <w:rPr>
                <w:rFonts w:ascii="Times New Roman" w:hAnsi="Times New Roman" w:cs="Times New Roman"/>
                <w:sz w:val="24"/>
                <w:szCs w:val="24"/>
              </w:rPr>
              <w:t>т.д</w:t>
            </w:r>
            <w:proofErr w:type="spellEnd"/>
            <w:r w:rsidRPr="004179A4">
              <w:rPr>
                <w:rFonts w:ascii="Times New Roman" w:hAnsi="Times New Roman" w:cs="Times New Roman"/>
                <w:sz w:val="24"/>
                <w:szCs w:val="24"/>
              </w:rPr>
              <w:t xml:space="preserve">). </w:t>
            </w:r>
          </w:p>
          <w:p w:rsidR="004179A4" w:rsidRPr="004179A4" w:rsidRDefault="004179A4" w:rsidP="004179A4">
            <w:pPr>
              <w:spacing w:line="276" w:lineRule="auto"/>
              <w:rPr>
                <w:rFonts w:ascii="Times New Roman" w:hAnsi="Times New Roman" w:cs="Times New Roman"/>
                <w:sz w:val="24"/>
                <w:szCs w:val="24"/>
              </w:rPr>
            </w:pPr>
            <w:r w:rsidRPr="004179A4">
              <w:rPr>
                <w:rFonts w:ascii="Times New Roman" w:hAnsi="Times New Roman" w:cs="Times New Roman"/>
                <w:sz w:val="24"/>
                <w:szCs w:val="24"/>
              </w:rPr>
              <w:t xml:space="preserve">Поиск информации в интернете. </w:t>
            </w:r>
          </w:p>
          <w:p w:rsidR="004179A4" w:rsidRPr="004179A4" w:rsidRDefault="004179A4" w:rsidP="004179A4">
            <w:pPr>
              <w:spacing w:line="276" w:lineRule="auto"/>
              <w:rPr>
                <w:rFonts w:ascii="Times New Roman" w:hAnsi="Times New Roman" w:cs="Times New Roman"/>
                <w:sz w:val="24"/>
                <w:szCs w:val="24"/>
              </w:rPr>
            </w:pPr>
            <w:r w:rsidRPr="004179A4">
              <w:rPr>
                <w:rFonts w:ascii="Times New Roman" w:hAnsi="Times New Roman" w:cs="Times New Roman"/>
                <w:sz w:val="24"/>
                <w:szCs w:val="24"/>
              </w:rPr>
              <w:t xml:space="preserve">Мессенджеры. Работа в </w:t>
            </w:r>
            <w:proofErr w:type="spellStart"/>
            <w:r w:rsidRPr="004179A4">
              <w:rPr>
                <w:rFonts w:ascii="Times New Roman" w:hAnsi="Times New Roman" w:cs="Times New Roman"/>
                <w:sz w:val="24"/>
                <w:szCs w:val="24"/>
              </w:rPr>
              <w:t>вайбере</w:t>
            </w:r>
            <w:proofErr w:type="spellEnd"/>
            <w:r w:rsidRPr="004179A4">
              <w:rPr>
                <w:rFonts w:ascii="Times New Roman" w:hAnsi="Times New Roman" w:cs="Times New Roman"/>
                <w:sz w:val="24"/>
                <w:szCs w:val="24"/>
              </w:rPr>
              <w:t xml:space="preserve">, </w:t>
            </w:r>
            <w:proofErr w:type="spellStart"/>
            <w:r w:rsidRPr="004179A4">
              <w:rPr>
                <w:rFonts w:ascii="Times New Roman" w:hAnsi="Times New Roman" w:cs="Times New Roman"/>
                <w:sz w:val="24"/>
                <w:szCs w:val="24"/>
              </w:rPr>
              <w:t>телеграме</w:t>
            </w:r>
            <w:proofErr w:type="spellEnd"/>
            <w:r w:rsidRPr="004179A4">
              <w:rPr>
                <w:rFonts w:ascii="Times New Roman" w:hAnsi="Times New Roman" w:cs="Times New Roman"/>
                <w:sz w:val="24"/>
                <w:szCs w:val="24"/>
              </w:rPr>
              <w:t xml:space="preserve"> или </w:t>
            </w:r>
            <w:proofErr w:type="spellStart"/>
            <w:r w:rsidRPr="004179A4">
              <w:rPr>
                <w:rFonts w:ascii="Times New Roman" w:hAnsi="Times New Roman" w:cs="Times New Roman"/>
                <w:sz w:val="24"/>
                <w:szCs w:val="24"/>
              </w:rPr>
              <w:t>ватсапе</w:t>
            </w:r>
            <w:proofErr w:type="spellEnd"/>
            <w:r w:rsidRPr="004179A4">
              <w:rPr>
                <w:rFonts w:ascii="Times New Roman" w:hAnsi="Times New Roman" w:cs="Times New Roman"/>
                <w:sz w:val="24"/>
                <w:szCs w:val="24"/>
              </w:rPr>
              <w:t xml:space="preserve">. </w:t>
            </w:r>
          </w:p>
          <w:p w:rsidR="004179A4" w:rsidRPr="004179A4" w:rsidRDefault="004179A4" w:rsidP="004179A4">
            <w:pPr>
              <w:spacing w:line="276" w:lineRule="auto"/>
              <w:rPr>
                <w:rFonts w:ascii="Times New Roman" w:hAnsi="Times New Roman" w:cs="Times New Roman"/>
                <w:sz w:val="24"/>
                <w:szCs w:val="24"/>
              </w:rPr>
            </w:pPr>
            <w:r w:rsidRPr="004179A4">
              <w:rPr>
                <w:rFonts w:ascii="Times New Roman" w:hAnsi="Times New Roman" w:cs="Times New Roman"/>
                <w:sz w:val="24"/>
                <w:szCs w:val="24"/>
              </w:rPr>
              <w:t xml:space="preserve">Настройки. Создание электронного почтового ящика. </w:t>
            </w:r>
          </w:p>
          <w:p w:rsidR="004179A4" w:rsidRPr="004179A4" w:rsidRDefault="004179A4" w:rsidP="004179A4">
            <w:pPr>
              <w:spacing w:line="276" w:lineRule="auto"/>
              <w:rPr>
                <w:rFonts w:ascii="Times New Roman" w:hAnsi="Times New Roman" w:cs="Times New Roman"/>
                <w:b/>
                <w:sz w:val="24"/>
                <w:szCs w:val="24"/>
              </w:rPr>
            </w:pPr>
            <w:r w:rsidRPr="004179A4">
              <w:rPr>
                <w:rFonts w:ascii="Times New Roman" w:hAnsi="Times New Roman" w:cs="Times New Roman"/>
                <w:sz w:val="24"/>
                <w:szCs w:val="24"/>
              </w:rPr>
              <w:t xml:space="preserve">Досуг и обучение. Скайп. </w:t>
            </w:r>
            <w:r w:rsidRPr="004179A4">
              <w:rPr>
                <w:rFonts w:ascii="Times New Roman" w:hAnsi="Times New Roman" w:cs="Times New Roman"/>
                <w:sz w:val="24"/>
                <w:szCs w:val="24"/>
                <w:lang w:val="en-US"/>
              </w:rPr>
              <w:t>You</w:t>
            </w:r>
            <w:r w:rsidRPr="004179A4">
              <w:rPr>
                <w:rFonts w:ascii="Times New Roman" w:hAnsi="Times New Roman" w:cs="Times New Roman"/>
                <w:sz w:val="24"/>
                <w:szCs w:val="24"/>
              </w:rPr>
              <w:t xml:space="preserve"> </w:t>
            </w:r>
            <w:r w:rsidRPr="004179A4">
              <w:rPr>
                <w:rFonts w:ascii="Times New Roman" w:hAnsi="Times New Roman" w:cs="Times New Roman"/>
                <w:sz w:val="24"/>
                <w:szCs w:val="24"/>
                <w:lang w:val="en-US"/>
              </w:rPr>
              <w:t>Tube</w:t>
            </w:r>
            <w:r w:rsidRPr="004179A4">
              <w:rPr>
                <w:rFonts w:ascii="Times New Roman" w:hAnsi="Times New Roman" w:cs="Times New Roman"/>
                <w:sz w:val="24"/>
                <w:szCs w:val="24"/>
              </w:rPr>
              <w:t>.</w:t>
            </w:r>
          </w:p>
        </w:tc>
        <w:tc>
          <w:tcPr>
            <w:tcW w:w="961" w:type="dxa"/>
          </w:tcPr>
          <w:p w:rsidR="004179A4" w:rsidRDefault="00814C7D" w:rsidP="00814C7D">
            <w:pPr>
              <w:jc w:val="center"/>
              <w:rPr>
                <w:rFonts w:ascii="Times New Roman" w:hAnsi="Times New Roman" w:cs="Times New Roman"/>
                <w:bCs/>
                <w:sz w:val="22"/>
                <w:szCs w:val="22"/>
              </w:rPr>
            </w:pPr>
            <w:r>
              <w:rPr>
                <w:rFonts w:ascii="Times New Roman" w:hAnsi="Times New Roman" w:cs="Times New Roman"/>
                <w:bCs/>
                <w:sz w:val="22"/>
                <w:szCs w:val="22"/>
              </w:rPr>
              <w:lastRenderedPageBreak/>
              <w:t>3</w:t>
            </w:r>
          </w:p>
        </w:tc>
        <w:tc>
          <w:tcPr>
            <w:tcW w:w="1988" w:type="dxa"/>
          </w:tcPr>
          <w:p w:rsidR="004179A4" w:rsidRDefault="000A10D4" w:rsidP="004179A4">
            <w:pPr>
              <w:rPr>
                <w:rFonts w:ascii="Times New Roman" w:hAnsi="Times New Roman" w:cs="Times New Roman"/>
                <w:bCs/>
                <w:sz w:val="22"/>
                <w:szCs w:val="22"/>
              </w:rPr>
            </w:pPr>
            <w:r>
              <w:rPr>
                <w:rFonts w:ascii="Times New Roman" w:hAnsi="Times New Roman" w:cs="Times New Roman"/>
                <w:b/>
                <w:bCs/>
                <w:sz w:val="22"/>
                <w:szCs w:val="22"/>
              </w:rPr>
              <w:t>Романова И.С.</w:t>
            </w:r>
          </w:p>
        </w:tc>
      </w:tr>
      <w:tr w:rsidR="004179A4">
        <w:tc>
          <w:tcPr>
            <w:tcW w:w="1463" w:type="dxa"/>
          </w:tcPr>
          <w:p w:rsidR="004179A4" w:rsidRPr="00814C7D" w:rsidRDefault="00814C7D" w:rsidP="00814C7D">
            <w:pPr>
              <w:jc w:val="center"/>
              <w:rPr>
                <w:rFonts w:ascii="Times New Roman" w:hAnsi="Times New Roman" w:cs="Times New Roman"/>
                <w:b/>
                <w:bCs/>
                <w:sz w:val="22"/>
                <w:szCs w:val="22"/>
              </w:rPr>
            </w:pPr>
            <w:r w:rsidRPr="00814C7D">
              <w:rPr>
                <w:rFonts w:ascii="Times New Roman" w:hAnsi="Times New Roman" w:cs="Times New Roman"/>
                <w:b/>
                <w:bCs/>
                <w:sz w:val="22"/>
                <w:szCs w:val="22"/>
              </w:rPr>
              <w:lastRenderedPageBreak/>
              <w:t>2</w:t>
            </w:r>
            <w:r>
              <w:rPr>
                <w:rFonts w:ascii="Times New Roman" w:hAnsi="Times New Roman" w:cs="Times New Roman"/>
                <w:b/>
                <w:bCs/>
                <w:sz w:val="22"/>
                <w:szCs w:val="22"/>
              </w:rPr>
              <w:t>6</w:t>
            </w:r>
            <w:r w:rsidRPr="00814C7D">
              <w:rPr>
                <w:rFonts w:ascii="Times New Roman" w:hAnsi="Times New Roman" w:cs="Times New Roman"/>
                <w:b/>
                <w:bCs/>
                <w:sz w:val="22"/>
                <w:szCs w:val="22"/>
              </w:rPr>
              <w:t>.02</w:t>
            </w:r>
          </w:p>
        </w:tc>
        <w:tc>
          <w:tcPr>
            <w:tcW w:w="1387" w:type="dxa"/>
          </w:tcPr>
          <w:p w:rsidR="004179A4" w:rsidRPr="00814C7D" w:rsidRDefault="00814C7D" w:rsidP="00814C7D">
            <w:pPr>
              <w:jc w:val="center"/>
              <w:rPr>
                <w:rFonts w:ascii="Times New Roman" w:hAnsi="Times New Roman" w:cs="Times New Roman"/>
                <w:b/>
                <w:bCs/>
                <w:sz w:val="22"/>
                <w:szCs w:val="22"/>
              </w:rPr>
            </w:pPr>
            <w:r w:rsidRPr="00814C7D">
              <w:rPr>
                <w:rFonts w:ascii="Times New Roman" w:hAnsi="Times New Roman" w:cs="Times New Roman"/>
                <w:b/>
                <w:bCs/>
                <w:sz w:val="22"/>
                <w:szCs w:val="22"/>
              </w:rPr>
              <w:t>13.00</w:t>
            </w:r>
          </w:p>
        </w:tc>
        <w:tc>
          <w:tcPr>
            <w:tcW w:w="3948" w:type="dxa"/>
          </w:tcPr>
          <w:p w:rsidR="004179A4" w:rsidRPr="004179A4" w:rsidRDefault="002D2EC4" w:rsidP="004179A4">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6. </w:t>
            </w:r>
            <w:r w:rsidR="004179A4" w:rsidRPr="004179A4">
              <w:rPr>
                <w:rFonts w:ascii="Times New Roman" w:hAnsi="Times New Roman" w:cs="Times New Roman"/>
                <w:b/>
                <w:sz w:val="24"/>
                <w:szCs w:val="24"/>
              </w:rPr>
              <w:t>Информационная безопасность.</w:t>
            </w:r>
          </w:p>
          <w:p w:rsidR="004179A4" w:rsidRPr="004179A4" w:rsidRDefault="004179A4" w:rsidP="004179A4">
            <w:pPr>
              <w:spacing w:line="360" w:lineRule="auto"/>
              <w:textAlignment w:val="baseline"/>
              <w:rPr>
                <w:rFonts w:ascii="Times New Roman" w:hAnsi="Times New Roman" w:cs="Times New Roman"/>
                <w:sz w:val="24"/>
                <w:szCs w:val="24"/>
              </w:rPr>
            </w:pPr>
            <w:r w:rsidRPr="004179A4">
              <w:rPr>
                <w:rFonts w:ascii="Times New Roman" w:hAnsi="Times New Roman" w:cs="Times New Roman"/>
                <w:sz w:val="24"/>
                <w:szCs w:val="24"/>
              </w:rPr>
              <w:t>Идентификация, аутентификация, авторизация – в чем разница.</w:t>
            </w:r>
          </w:p>
          <w:p w:rsidR="004179A4" w:rsidRPr="004179A4" w:rsidRDefault="004179A4" w:rsidP="004179A4">
            <w:pPr>
              <w:spacing w:line="276" w:lineRule="auto"/>
              <w:rPr>
                <w:rFonts w:ascii="Times New Roman" w:hAnsi="Times New Roman" w:cs="Times New Roman"/>
                <w:sz w:val="24"/>
                <w:szCs w:val="24"/>
              </w:rPr>
            </w:pPr>
            <w:r w:rsidRPr="004179A4">
              <w:rPr>
                <w:rFonts w:ascii="Times New Roman" w:hAnsi="Times New Roman" w:cs="Times New Roman"/>
                <w:sz w:val="24"/>
                <w:szCs w:val="24"/>
              </w:rPr>
              <w:t xml:space="preserve">Основы информационной безопасности: пароли. </w:t>
            </w:r>
          </w:p>
          <w:p w:rsidR="004179A4" w:rsidRPr="004179A4" w:rsidRDefault="004179A4" w:rsidP="004179A4">
            <w:pPr>
              <w:spacing w:line="276" w:lineRule="auto"/>
              <w:rPr>
                <w:rFonts w:ascii="Times New Roman" w:hAnsi="Times New Roman" w:cs="Times New Roman"/>
                <w:b/>
                <w:sz w:val="24"/>
                <w:szCs w:val="24"/>
              </w:rPr>
            </w:pPr>
            <w:r w:rsidRPr="004179A4">
              <w:rPr>
                <w:rFonts w:ascii="Times New Roman" w:hAnsi="Times New Roman" w:cs="Times New Roman"/>
                <w:sz w:val="24"/>
                <w:szCs w:val="24"/>
              </w:rPr>
              <w:t>Антивирусная защита от вредоносных программ.</w:t>
            </w:r>
          </w:p>
        </w:tc>
        <w:tc>
          <w:tcPr>
            <w:tcW w:w="961" w:type="dxa"/>
          </w:tcPr>
          <w:p w:rsidR="004179A4" w:rsidRDefault="00814C7D" w:rsidP="004179A4">
            <w:pPr>
              <w:rPr>
                <w:rFonts w:ascii="Times New Roman" w:hAnsi="Times New Roman" w:cs="Times New Roman"/>
                <w:bCs/>
                <w:sz w:val="22"/>
                <w:szCs w:val="22"/>
              </w:rPr>
            </w:pPr>
            <w:r>
              <w:rPr>
                <w:rFonts w:ascii="Times New Roman" w:hAnsi="Times New Roman" w:cs="Times New Roman"/>
                <w:bCs/>
                <w:sz w:val="22"/>
                <w:szCs w:val="22"/>
              </w:rPr>
              <w:t xml:space="preserve">  1</w:t>
            </w:r>
          </w:p>
        </w:tc>
        <w:tc>
          <w:tcPr>
            <w:tcW w:w="1988" w:type="dxa"/>
          </w:tcPr>
          <w:p w:rsidR="004179A4" w:rsidRDefault="000A10D4" w:rsidP="004179A4">
            <w:pPr>
              <w:rPr>
                <w:rFonts w:ascii="Times New Roman" w:hAnsi="Times New Roman" w:cs="Times New Roman"/>
                <w:bCs/>
                <w:sz w:val="22"/>
                <w:szCs w:val="22"/>
              </w:rPr>
            </w:pPr>
            <w:r>
              <w:rPr>
                <w:rFonts w:ascii="Times New Roman" w:hAnsi="Times New Roman" w:cs="Times New Roman"/>
                <w:b/>
                <w:bCs/>
                <w:sz w:val="22"/>
                <w:szCs w:val="22"/>
              </w:rPr>
              <w:t>Романова И.С.</w:t>
            </w:r>
          </w:p>
        </w:tc>
      </w:tr>
      <w:tr w:rsidR="004179A4">
        <w:tc>
          <w:tcPr>
            <w:tcW w:w="1463" w:type="dxa"/>
          </w:tcPr>
          <w:p w:rsidR="004179A4" w:rsidRDefault="00814C7D" w:rsidP="00814C7D">
            <w:pPr>
              <w:jc w:val="center"/>
              <w:rPr>
                <w:rFonts w:ascii="Times New Roman" w:hAnsi="Times New Roman" w:cs="Times New Roman"/>
                <w:bCs/>
                <w:sz w:val="22"/>
                <w:szCs w:val="22"/>
              </w:rPr>
            </w:pPr>
            <w:r w:rsidRPr="00814C7D">
              <w:rPr>
                <w:rFonts w:ascii="Times New Roman" w:hAnsi="Times New Roman" w:cs="Times New Roman"/>
                <w:b/>
                <w:bCs/>
                <w:sz w:val="22"/>
                <w:szCs w:val="22"/>
              </w:rPr>
              <w:t>2</w:t>
            </w:r>
            <w:r>
              <w:rPr>
                <w:rFonts w:ascii="Times New Roman" w:hAnsi="Times New Roman" w:cs="Times New Roman"/>
                <w:b/>
                <w:bCs/>
                <w:sz w:val="22"/>
                <w:szCs w:val="22"/>
              </w:rPr>
              <w:t>6</w:t>
            </w:r>
            <w:r w:rsidRPr="00814C7D">
              <w:rPr>
                <w:rFonts w:ascii="Times New Roman" w:hAnsi="Times New Roman" w:cs="Times New Roman"/>
                <w:b/>
                <w:bCs/>
                <w:sz w:val="22"/>
                <w:szCs w:val="22"/>
              </w:rPr>
              <w:t>.02</w:t>
            </w:r>
          </w:p>
        </w:tc>
        <w:tc>
          <w:tcPr>
            <w:tcW w:w="1387" w:type="dxa"/>
          </w:tcPr>
          <w:p w:rsidR="004179A4" w:rsidRPr="00814C7D" w:rsidRDefault="00814C7D" w:rsidP="00814C7D">
            <w:pPr>
              <w:jc w:val="center"/>
              <w:rPr>
                <w:rFonts w:ascii="Times New Roman" w:hAnsi="Times New Roman" w:cs="Times New Roman"/>
                <w:b/>
                <w:bCs/>
                <w:sz w:val="22"/>
                <w:szCs w:val="22"/>
              </w:rPr>
            </w:pPr>
            <w:r>
              <w:rPr>
                <w:rFonts w:ascii="Times New Roman" w:hAnsi="Times New Roman" w:cs="Times New Roman"/>
                <w:b/>
                <w:bCs/>
                <w:sz w:val="22"/>
                <w:szCs w:val="22"/>
              </w:rPr>
              <w:t>14.00</w:t>
            </w:r>
          </w:p>
        </w:tc>
        <w:tc>
          <w:tcPr>
            <w:tcW w:w="3948" w:type="dxa"/>
          </w:tcPr>
          <w:p w:rsidR="004179A4" w:rsidRPr="004179A4" w:rsidRDefault="002D2EC4" w:rsidP="004179A4">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7. </w:t>
            </w:r>
            <w:r w:rsidR="004179A4" w:rsidRPr="004179A4">
              <w:rPr>
                <w:rFonts w:ascii="Times New Roman" w:hAnsi="Times New Roman" w:cs="Times New Roman"/>
                <w:b/>
                <w:sz w:val="24"/>
                <w:szCs w:val="24"/>
              </w:rPr>
              <w:t>Социализация.</w:t>
            </w:r>
          </w:p>
          <w:p w:rsidR="004179A4" w:rsidRPr="004179A4" w:rsidRDefault="004179A4" w:rsidP="004179A4">
            <w:pPr>
              <w:spacing w:line="276" w:lineRule="auto"/>
              <w:rPr>
                <w:rFonts w:ascii="Times New Roman" w:hAnsi="Times New Roman" w:cs="Times New Roman"/>
                <w:sz w:val="24"/>
                <w:szCs w:val="24"/>
              </w:rPr>
            </w:pPr>
            <w:r w:rsidRPr="004179A4">
              <w:rPr>
                <w:rFonts w:ascii="Times New Roman" w:hAnsi="Times New Roman" w:cs="Times New Roman"/>
                <w:sz w:val="24"/>
                <w:szCs w:val="24"/>
              </w:rPr>
              <w:t>Работа с официальными интернет-порталами «Государственные услуги», «Социальный фонд РФ», «Государственная информационная система жилищно-коммунального хозяйства», Банки-онлайн и т.д.     Регистрация личных кабинетов, необходимых для облегчения жизнедеятельности.</w:t>
            </w:r>
          </w:p>
          <w:p w:rsidR="004179A4" w:rsidRPr="004179A4" w:rsidRDefault="004179A4" w:rsidP="004179A4">
            <w:pPr>
              <w:spacing w:line="276" w:lineRule="auto"/>
              <w:rPr>
                <w:rFonts w:ascii="Times New Roman" w:hAnsi="Times New Roman" w:cs="Times New Roman"/>
                <w:b/>
                <w:sz w:val="24"/>
                <w:szCs w:val="24"/>
              </w:rPr>
            </w:pPr>
            <w:r w:rsidRPr="004179A4">
              <w:rPr>
                <w:rFonts w:ascii="Times New Roman" w:hAnsi="Times New Roman" w:cs="Times New Roman"/>
                <w:sz w:val="24"/>
                <w:szCs w:val="24"/>
              </w:rPr>
              <w:t>Социальные сети. «</w:t>
            </w:r>
            <w:proofErr w:type="spellStart"/>
            <w:r w:rsidRPr="004179A4">
              <w:rPr>
                <w:rFonts w:ascii="Times New Roman" w:hAnsi="Times New Roman" w:cs="Times New Roman"/>
                <w:sz w:val="24"/>
                <w:szCs w:val="24"/>
              </w:rPr>
              <w:t>Вконтакте</w:t>
            </w:r>
            <w:proofErr w:type="spellEnd"/>
            <w:r w:rsidRPr="004179A4">
              <w:rPr>
                <w:rFonts w:ascii="Times New Roman" w:hAnsi="Times New Roman" w:cs="Times New Roman"/>
                <w:sz w:val="24"/>
                <w:szCs w:val="24"/>
              </w:rPr>
              <w:t>», «Одноклассники» и т.д. Регистрация, поиск друзей на платформе социальных сетей СПР.</w:t>
            </w:r>
          </w:p>
        </w:tc>
        <w:tc>
          <w:tcPr>
            <w:tcW w:w="961" w:type="dxa"/>
          </w:tcPr>
          <w:p w:rsidR="004179A4" w:rsidRDefault="00814C7D" w:rsidP="004179A4">
            <w:pPr>
              <w:rPr>
                <w:rFonts w:ascii="Times New Roman" w:hAnsi="Times New Roman" w:cs="Times New Roman"/>
                <w:bCs/>
                <w:sz w:val="22"/>
                <w:szCs w:val="22"/>
              </w:rPr>
            </w:pPr>
            <w:r>
              <w:rPr>
                <w:rFonts w:ascii="Times New Roman" w:hAnsi="Times New Roman" w:cs="Times New Roman"/>
                <w:bCs/>
                <w:sz w:val="22"/>
                <w:szCs w:val="22"/>
              </w:rPr>
              <w:t xml:space="preserve"> 3</w:t>
            </w:r>
          </w:p>
        </w:tc>
        <w:tc>
          <w:tcPr>
            <w:tcW w:w="1988" w:type="dxa"/>
          </w:tcPr>
          <w:p w:rsidR="004179A4" w:rsidRDefault="000A10D4" w:rsidP="004179A4">
            <w:pPr>
              <w:rPr>
                <w:rFonts w:ascii="Times New Roman" w:hAnsi="Times New Roman" w:cs="Times New Roman"/>
                <w:bCs/>
                <w:sz w:val="22"/>
                <w:szCs w:val="22"/>
              </w:rPr>
            </w:pPr>
            <w:r>
              <w:rPr>
                <w:rFonts w:ascii="Times New Roman" w:hAnsi="Times New Roman" w:cs="Times New Roman"/>
                <w:b/>
                <w:bCs/>
                <w:sz w:val="22"/>
                <w:szCs w:val="22"/>
              </w:rPr>
              <w:t>Романова И.С.</w:t>
            </w:r>
          </w:p>
        </w:tc>
      </w:tr>
      <w:tr w:rsidR="004179A4">
        <w:tc>
          <w:tcPr>
            <w:tcW w:w="1463" w:type="dxa"/>
          </w:tcPr>
          <w:p w:rsidR="004179A4" w:rsidRPr="00814C7D" w:rsidRDefault="00814C7D" w:rsidP="00814C7D">
            <w:pPr>
              <w:jc w:val="center"/>
              <w:rPr>
                <w:rFonts w:ascii="Times New Roman" w:hAnsi="Times New Roman" w:cs="Times New Roman"/>
                <w:b/>
                <w:bCs/>
                <w:sz w:val="22"/>
                <w:szCs w:val="22"/>
              </w:rPr>
            </w:pPr>
            <w:r w:rsidRPr="00814C7D">
              <w:rPr>
                <w:rFonts w:ascii="Times New Roman" w:hAnsi="Times New Roman" w:cs="Times New Roman"/>
                <w:b/>
                <w:bCs/>
                <w:sz w:val="22"/>
                <w:szCs w:val="22"/>
              </w:rPr>
              <w:t>2</w:t>
            </w:r>
            <w:r>
              <w:rPr>
                <w:rFonts w:ascii="Times New Roman" w:hAnsi="Times New Roman" w:cs="Times New Roman"/>
                <w:b/>
                <w:bCs/>
                <w:sz w:val="22"/>
                <w:szCs w:val="22"/>
              </w:rPr>
              <w:t>8</w:t>
            </w:r>
            <w:r w:rsidRPr="00814C7D">
              <w:rPr>
                <w:rFonts w:ascii="Times New Roman" w:hAnsi="Times New Roman" w:cs="Times New Roman"/>
                <w:b/>
                <w:bCs/>
                <w:sz w:val="22"/>
                <w:szCs w:val="22"/>
              </w:rPr>
              <w:t>.02</w:t>
            </w:r>
          </w:p>
        </w:tc>
        <w:tc>
          <w:tcPr>
            <w:tcW w:w="1387" w:type="dxa"/>
          </w:tcPr>
          <w:p w:rsidR="004179A4" w:rsidRDefault="00814C7D" w:rsidP="00814C7D">
            <w:pPr>
              <w:jc w:val="center"/>
              <w:rPr>
                <w:rFonts w:ascii="Times New Roman" w:hAnsi="Times New Roman" w:cs="Times New Roman"/>
                <w:bCs/>
                <w:sz w:val="22"/>
                <w:szCs w:val="22"/>
              </w:rPr>
            </w:pPr>
            <w:r>
              <w:rPr>
                <w:rFonts w:ascii="Times New Roman" w:hAnsi="Times New Roman" w:cs="Times New Roman"/>
                <w:b/>
                <w:bCs/>
                <w:sz w:val="22"/>
                <w:szCs w:val="22"/>
              </w:rPr>
              <w:t>14.30</w:t>
            </w:r>
          </w:p>
        </w:tc>
        <w:tc>
          <w:tcPr>
            <w:tcW w:w="3948" w:type="dxa"/>
          </w:tcPr>
          <w:p w:rsidR="004179A4" w:rsidRPr="004179A4" w:rsidRDefault="002D2EC4" w:rsidP="004179A4">
            <w:pPr>
              <w:rPr>
                <w:rFonts w:ascii="Times New Roman" w:hAnsi="Times New Roman" w:cs="Times New Roman"/>
                <w:b/>
                <w:bCs/>
                <w:sz w:val="24"/>
                <w:szCs w:val="24"/>
              </w:rPr>
            </w:pPr>
            <w:r>
              <w:rPr>
                <w:rFonts w:ascii="Times New Roman" w:hAnsi="Times New Roman" w:cs="Times New Roman"/>
                <w:b/>
                <w:bCs/>
                <w:sz w:val="24"/>
                <w:szCs w:val="24"/>
              </w:rPr>
              <w:t xml:space="preserve">8. </w:t>
            </w:r>
            <w:r w:rsidR="004179A4" w:rsidRPr="004179A4">
              <w:rPr>
                <w:rFonts w:ascii="Times New Roman" w:hAnsi="Times New Roman" w:cs="Times New Roman"/>
                <w:b/>
                <w:bCs/>
                <w:sz w:val="24"/>
                <w:szCs w:val="24"/>
              </w:rPr>
              <w:t>Онлайн-образование.</w:t>
            </w:r>
          </w:p>
          <w:p w:rsidR="004179A4" w:rsidRPr="004179A4" w:rsidRDefault="004179A4" w:rsidP="004179A4">
            <w:pPr>
              <w:rPr>
                <w:rFonts w:ascii="Times New Roman" w:hAnsi="Times New Roman" w:cs="Times New Roman"/>
                <w:sz w:val="24"/>
                <w:szCs w:val="24"/>
              </w:rPr>
            </w:pPr>
            <w:r w:rsidRPr="004179A4">
              <w:rPr>
                <w:rFonts w:ascii="Times New Roman" w:hAnsi="Times New Roman" w:cs="Times New Roman"/>
                <w:sz w:val="24"/>
                <w:szCs w:val="24"/>
              </w:rPr>
              <w:t xml:space="preserve">Теория. Возможности самостоятельного обучения, повышения квалификации, прохождения курсов, получения дополнительного образования в сети интернет на примере популярных платформ онлайн-обучения (openedu.ru, skillbox.ru и </w:t>
            </w:r>
            <w:r w:rsidRPr="004179A4">
              <w:rPr>
                <w:rFonts w:ascii="Times New Roman" w:hAnsi="Times New Roman" w:cs="Times New Roman"/>
                <w:sz w:val="24"/>
                <w:szCs w:val="24"/>
              </w:rPr>
              <w:lastRenderedPageBreak/>
              <w:t>др.)</w:t>
            </w:r>
          </w:p>
          <w:p w:rsidR="004179A4" w:rsidRPr="004179A4" w:rsidRDefault="004179A4" w:rsidP="004179A4">
            <w:pPr>
              <w:spacing w:line="276" w:lineRule="auto"/>
              <w:rPr>
                <w:rFonts w:ascii="Times New Roman" w:hAnsi="Times New Roman" w:cs="Times New Roman"/>
                <w:b/>
                <w:sz w:val="24"/>
                <w:szCs w:val="24"/>
                <w:highlight w:val="yellow"/>
              </w:rPr>
            </w:pPr>
            <w:r w:rsidRPr="004179A4">
              <w:rPr>
                <w:rFonts w:ascii="Times New Roman" w:hAnsi="Times New Roman" w:cs="Times New Roman"/>
                <w:sz w:val="24"/>
                <w:szCs w:val="24"/>
              </w:rPr>
              <w:t>Практика. Прохождение онлайн курса «Основы финансовой грамотности» на примере курса Центра финансовой грамотности (course.ncfg.ru) или работа с учебно-методическим комплектом «Финансовая грамотность» (https://fincult.info/teaching/uchebno-metodicheskiy-komplekt-finansovaya-gramotnost-dlya-vuzov/). Регистрация слушателя на сайте, где найти содержимое курса, как начать прохождение тестового задания, как скачать именной диплом. Изучение содержимого курса самостоятельно, вне учебных часов. Прохождение итогового теста самостоятельно, вне учебных часов.</w:t>
            </w:r>
          </w:p>
        </w:tc>
        <w:tc>
          <w:tcPr>
            <w:tcW w:w="961" w:type="dxa"/>
          </w:tcPr>
          <w:p w:rsidR="004179A4" w:rsidRDefault="00814C7D" w:rsidP="004179A4">
            <w:pPr>
              <w:rPr>
                <w:rFonts w:ascii="Times New Roman" w:hAnsi="Times New Roman" w:cs="Times New Roman"/>
                <w:bCs/>
                <w:sz w:val="22"/>
                <w:szCs w:val="22"/>
              </w:rPr>
            </w:pPr>
            <w:r>
              <w:rPr>
                <w:rFonts w:ascii="Times New Roman" w:hAnsi="Times New Roman" w:cs="Times New Roman"/>
                <w:bCs/>
                <w:sz w:val="22"/>
                <w:szCs w:val="22"/>
              </w:rPr>
              <w:lastRenderedPageBreak/>
              <w:t>2</w:t>
            </w:r>
          </w:p>
        </w:tc>
        <w:tc>
          <w:tcPr>
            <w:tcW w:w="1988" w:type="dxa"/>
          </w:tcPr>
          <w:p w:rsidR="004179A4" w:rsidRDefault="000A10D4" w:rsidP="004179A4">
            <w:pPr>
              <w:rPr>
                <w:rFonts w:ascii="Times New Roman" w:hAnsi="Times New Roman" w:cs="Times New Roman"/>
                <w:bCs/>
                <w:sz w:val="22"/>
                <w:szCs w:val="22"/>
              </w:rPr>
            </w:pPr>
            <w:r>
              <w:rPr>
                <w:rFonts w:ascii="Times New Roman" w:hAnsi="Times New Roman" w:cs="Times New Roman"/>
                <w:b/>
                <w:bCs/>
                <w:sz w:val="22"/>
                <w:szCs w:val="22"/>
              </w:rPr>
              <w:t>Романова И.С.</w:t>
            </w:r>
          </w:p>
        </w:tc>
      </w:tr>
      <w:tr w:rsidR="004179A4">
        <w:tc>
          <w:tcPr>
            <w:tcW w:w="1463" w:type="dxa"/>
          </w:tcPr>
          <w:p w:rsidR="004179A4" w:rsidRDefault="00814C7D" w:rsidP="004179A4">
            <w:pPr>
              <w:rPr>
                <w:rFonts w:ascii="Times New Roman" w:hAnsi="Times New Roman" w:cs="Times New Roman"/>
                <w:bCs/>
                <w:sz w:val="22"/>
                <w:szCs w:val="22"/>
              </w:rPr>
            </w:pPr>
            <w:r w:rsidRPr="00814C7D">
              <w:rPr>
                <w:rFonts w:ascii="Times New Roman" w:hAnsi="Times New Roman" w:cs="Times New Roman"/>
                <w:b/>
                <w:bCs/>
                <w:sz w:val="22"/>
                <w:szCs w:val="22"/>
              </w:rPr>
              <w:lastRenderedPageBreak/>
              <w:t>29.02</w:t>
            </w:r>
          </w:p>
        </w:tc>
        <w:tc>
          <w:tcPr>
            <w:tcW w:w="1387" w:type="dxa"/>
          </w:tcPr>
          <w:p w:rsidR="004179A4" w:rsidRPr="00814C7D" w:rsidRDefault="00814C7D" w:rsidP="00814C7D">
            <w:pPr>
              <w:jc w:val="center"/>
              <w:rPr>
                <w:rFonts w:ascii="Times New Roman" w:hAnsi="Times New Roman" w:cs="Times New Roman"/>
                <w:b/>
                <w:bCs/>
                <w:sz w:val="22"/>
                <w:szCs w:val="22"/>
              </w:rPr>
            </w:pPr>
            <w:r w:rsidRPr="00814C7D">
              <w:rPr>
                <w:rFonts w:ascii="Times New Roman" w:hAnsi="Times New Roman" w:cs="Times New Roman"/>
                <w:b/>
                <w:bCs/>
                <w:sz w:val="22"/>
                <w:szCs w:val="22"/>
              </w:rPr>
              <w:t>14.30</w:t>
            </w:r>
          </w:p>
        </w:tc>
        <w:tc>
          <w:tcPr>
            <w:tcW w:w="3948" w:type="dxa"/>
          </w:tcPr>
          <w:p w:rsidR="004179A4" w:rsidRPr="002D2EC4" w:rsidRDefault="004179A4" w:rsidP="004179A4">
            <w:pPr>
              <w:spacing w:line="276" w:lineRule="auto"/>
              <w:rPr>
                <w:rFonts w:ascii="Times New Roman" w:hAnsi="Times New Roman" w:cs="Times New Roman"/>
                <w:b/>
                <w:sz w:val="24"/>
                <w:szCs w:val="24"/>
              </w:rPr>
            </w:pPr>
            <w:r w:rsidRPr="002D2EC4">
              <w:rPr>
                <w:rFonts w:ascii="Times New Roman" w:hAnsi="Times New Roman" w:cs="Times New Roman"/>
                <w:b/>
                <w:sz w:val="24"/>
                <w:szCs w:val="24"/>
              </w:rPr>
              <w:t>Подведение итогов.</w:t>
            </w:r>
          </w:p>
        </w:tc>
        <w:tc>
          <w:tcPr>
            <w:tcW w:w="961" w:type="dxa"/>
          </w:tcPr>
          <w:p w:rsidR="004179A4" w:rsidRDefault="00814C7D" w:rsidP="004179A4">
            <w:pPr>
              <w:rPr>
                <w:rFonts w:ascii="Times New Roman" w:hAnsi="Times New Roman" w:cs="Times New Roman"/>
                <w:bCs/>
                <w:sz w:val="22"/>
                <w:szCs w:val="22"/>
              </w:rPr>
            </w:pPr>
            <w:r>
              <w:rPr>
                <w:rFonts w:ascii="Times New Roman" w:hAnsi="Times New Roman" w:cs="Times New Roman"/>
                <w:bCs/>
                <w:sz w:val="22"/>
                <w:szCs w:val="22"/>
              </w:rPr>
              <w:t>1</w:t>
            </w:r>
          </w:p>
        </w:tc>
        <w:tc>
          <w:tcPr>
            <w:tcW w:w="1988" w:type="dxa"/>
          </w:tcPr>
          <w:p w:rsidR="004179A4" w:rsidRDefault="000A10D4" w:rsidP="004179A4">
            <w:pPr>
              <w:rPr>
                <w:rFonts w:ascii="Times New Roman" w:hAnsi="Times New Roman" w:cs="Times New Roman"/>
                <w:bCs/>
                <w:sz w:val="22"/>
                <w:szCs w:val="22"/>
              </w:rPr>
            </w:pPr>
            <w:r>
              <w:rPr>
                <w:rFonts w:ascii="Times New Roman" w:hAnsi="Times New Roman" w:cs="Times New Roman"/>
                <w:b/>
                <w:bCs/>
                <w:sz w:val="22"/>
                <w:szCs w:val="22"/>
              </w:rPr>
              <w:t>Романова И.С.</w:t>
            </w:r>
            <w:bookmarkStart w:id="0" w:name="_GoBack"/>
            <w:bookmarkEnd w:id="0"/>
          </w:p>
        </w:tc>
      </w:tr>
      <w:tr w:rsidR="004179A4">
        <w:tc>
          <w:tcPr>
            <w:tcW w:w="1463" w:type="dxa"/>
          </w:tcPr>
          <w:p w:rsidR="004179A4" w:rsidRDefault="004179A4" w:rsidP="004179A4">
            <w:pPr>
              <w:rPr>
                <w:rFonts w:ascii="Times New Roman" w:hAnsi="Times New Roman" w:cs="Times New Roman"/>
                <w:bCs/>
                <w:sz w:val="22"/>
                <w:szCs w:val="22"/>
              </w:rPr>
            </w:pPr>
          </w:p>
        </w:tc>
        <w:tc>
          <w:tcPr>
            <w:tcW w:w="1387" w:type="dxa"/>
          </w:tcPr>
          <w:p w:rsidR="004179A4" w:rsidRDefault="004179A4" w:rsidP="004179A4">
            <w:pPr>
              <w:rPr>
                <w:rFonts w:ascii="Times New Roman" w:hAnsi="Times New Roman" w:cs="Times New Roman"/>
                <w:bCs/>
                <w:sz w:val="22"/>
                <w:szCs w:val="22"/>
              </w:rPr>
            </w:pPr>
          </w:p>
        </w:tc>
        <w:tc>
          <w:tcPr>
            <w:tcW w:w="3948" w:type="dxa"/>
          </w:tcPr>
          <w:p w:rsidR="004179A4" w:rsidRPr="002D2EC4" w:rsidRDefault="004179A4" w:rsidP="004179A4">
            <w:pPr>
              <w:spacing w:line="276" w:lineRule="auto"/>
              <w:rPr>
                <w:rFonts w:ascii="Times New Roman" w:hAnsi="Times New Roman" w:cs="Times New Roman"/>
                <w:b/>
                <w:sz w:val="24"/>
                <w:szCs w:val="24"/>
              </w:rPr>
            </w:pPr>
            <w:r w:rsidRPr="002D2EC4">
              <w:rPr>
                <w:rFonts w:ascii="Times New Roman" w:hAnsi="Times New Roman" w:cs="Times New Roman"/>
                <w:b/>
                <w:sz w:val="24"/>
                <w:szCs w:val="24"/>
              </w:rPr>
              <w:t>Итого:</w:t>
            </w:r>
          </w:p>
        </w:tc>
        <w:tc>
          <w:tcPr>
            <w:tcW w:w="961" w:type="dxa"/>
          </w:tcPr>
          <w:p w:rsidR="004179A4" w:rsidRPr="001D2E24" w:rsidRDefault="001D2E24" w:rsidP="004179A4">
            <w:pPr>
              <w:rPr>
                <w:rFonts w:ascii="Times New Roman" w:hAnsi="Times New Roman" w:cs="Times New Roman"/>
                <w:b/>
                <w:sz w:val="22"/>
                <w:szCs w:val="22"/>
              </w:rPr>
            </w:pPr>
            <w:r w:rsidRPr="001D2E24">
              <w:rPr>
                <w:rFonts w:ascii="Times New Roman" w:hAnsi="Times New Roman" w:cs="Times New Roman"/>
                <w:b/>
                <w:sz w:val="22"/>
                <w:szCs w:val="22"/>
              </w:rPr>
              <w:t>16</w:t>
            </w:r>
          </w:p>
        </w:tc>
        <w:tc>
          <w:tcPr>
            <w:tcW w:w="1988" w:type="dxa"/>
          </w:tcPr>
          <w:p w:rsidR="004179A4" w:rsidRDefault="004179A4" w:rsidP="004179A4">
            <w:pPr>
              <w:rPr>
                <w:rFonts w:ascii="Times New Roman" w:hAnsi="Times New Roman" w:cs="Times New Roman"/>
                <w:bCs/>
                <w:sz w:val="22"/>
                <w:szCs w:val="22"/>
              </w:rPr>
            </w:pPr>
          </w:p>
        </w:tc>
      </w:tr>
    </w:tbl>
    <w:p w:rsidR="00356126" w:rsidRDefault="00356126">
      <w:pPr>
        <w:widowControl/>
        <w:rPr>
          <w:rFonts w:ascii="Times New Roman" w:hAnsi="Times New Roman" w:cs="Times New Roman"/>
          <w:b/>
          <w:sz w:val="22"/>
          <w:szCs w:val="22"/>
        </w:rPr>
      </w:pPr>
    </w:p>
    <w:sectPr w:rsidR="00356126">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5524B"/>
    <w:multiLevelType w:val="multilevel"/>
    <w:tmpl w:val="886285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563D1CB7"/>
    <w:multiLevelType w:val="multilevel"/>
    <w:tmpl w:val="886644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26"/>
    <w:rsid w:val="000A10D4"/>
    <w:rsid w:val="001D2E24"/>
    <w:rsid w:val="002A3B8F"/>
    <w:rsid w:val="002D2EC4"/>
    <w:rsid w:val="0035414C"/>
    <w:rsid w:val="00356126"/>
    <w:rsid w:val="0036282E"/>
    <w:rsid w:val="00393030"/>
    <w:rsid w:val="003A3AB1"/>
    <w:rsid w:val="004179A4"/>
    <w:rsid w:val="004904D5"/>
    <w:rsid w:val="005C6EB2"/>
    <w:rsid w:val="007875A0"/>
    <w:rsid w:val="00814C7D"/>
    <w:rsid w:val="00916D40"/>
    <w:rsid w:val="0096049E"/>
    <w:rsid w:val="00A21EB0"/>
    <w:rsid w:val="00B83A0B"/>
    <w:rsid w:val="00BA2BE9"/>
    <w:rsid w:val="00D63C94"/>
    <w:rsid w:val="00ED0C5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5E"/>
    <w:pPr>
      <w:widowControl w:val="0"/>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E033F"/>
    <w:rPr>
      <w:rFonts w:ascii="Tahoma" w:eastAsia="Times New Roman" w:hAnsi="Tahoma" w:cs="Tahoma"/>
      <w:sz w:val="16"/>
      <w:szCs w:val="16"/>
      <w:lang w:eastAsia="ru-RU"/>
    </w:rPr>
  </w:style>
  <w:style w:type="paragraph" w:customStyle="1" w:styleId="1">
    <w:name w:val="Заголовок1"/>
    <w:basedOn w:val="a"/>
    <w:next w:val="a4"/>
    <w:qFormat/>
    <w:pPr>
      <w:keepNext/>
      <w:spacing w:before="240" w:after="120"/>
    </w:pPr>
    <w:rPr>
      <w:rFonts w:ascii="Times New Roman" w:eastAsia="Microsoft YaHei" w:hAnsi="Times New Roman"/>
      <w:sz w:val="28"/>
      <w:szCs w:val="28"/>
    </w:rPr>
  </w:style>
  <w:style w:type="paragraph" w:styleId="a4">
    <w:name w:val="Body Text"/>
    <w:basedOn w:val="a"/>
    <w:pPr>
      <w:spacing w:after="140" w:line="276" w:lineRule="auto"/>
    </w:pPr>
  </w:style>
  <w:style w:type="paragraph" w:styleId="a5">
    <w:name w:val="List"/>
    <w:basedOn w:val="a4"/>
    <w:rPr>
      <w:rFonts w:ascii="Times New Roman" w:hAnsi="Times New Roman"/>
      <w:sz w:val="24"/>
    </w:rPr>
  </w:style>
  <w:style w:type="paragraph" w:styleId="a6">
    <w:name w:val="caption"/>
    <w:basedOn w:val="a"/>
    <w:qFormat/>
    <w:pPr>
      <w:suppressLineNumbers/>
      <w:spacing w:before="120" w:after="120"/>
    </w:pPr>
    <w:rPr>
      <w:rFonts w:ascii="Times New Roman" w:hAnsi="Times New Roman"/>
      <w:i/>
      <w:iCs/>
      <w:sz w:val="24"/>
      <w:szCs w:val="24"/>
    </w:rPr>
  </w:style>
  <w:style w:type="paragraph" w:styleId="a7">
    <w:name w:val="index heading"/>
    <w:basedOn w:val="a"/>
    <w:qFormat/>
    <w:pPr>
      <w:suppressLineNumbers/>
    </w:pPr>
    <w:rPr>
      <w:rFonts w:ascii="Times New Roman" w:hAnsi="Times New Roman"/>
      <w:sz w:val="24"/>
    </w:rPr>
  </w:style>
  <w:style w:type="paragraph" w:styleId="a8">
    <w:name w:val="Balloon Text"/>
    <w:basedOn w:val="a"/>
    <w:uiPriority w:val="99"/>
    <w:semiHidden/>
    <w:unhideWhenUsed/>
    <w:qFormat/>
    <w:rsid w:val="009E033F"/>
    <w:rPr>
      <w:rFonts w:ascii="Tahoma" w:hAnsi="Tahoma" w:cs="Tahoma"/>
      <w:sz w:val="16"/>
      <w:szCs w:val="16"/>
    </w:rPr>
  </w:style>
  <w:style w:type="paragraph" w:styleId="a9">
    <w:name w:val="List Paragraph"/>
    <w:basedOn w:val="a"/>
    <w:uiPriority w:val="34"/>
    <w:qFormat/>
    <w:rsid w:val="004621D6"/>
    <w:pPr>
      <w:ind w:left="720"/>
      <w:contextualSpacing/>
    </w:pPr>
  </w:style>
  <w:style w:type="table" w:styleId="aa">
    <w:name w:val="Table Grid"/>
    <w:basedOn w:val="a1"/>
    <w:uiPriority w:val="39"/>
    <w:rsid w:val="00790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5E"/>
    <w:pPr>
      <w:widowControl w:val="0"/>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E033F"/>
    <w:rPr>
      <w:rFonts w:ascii="Tahoma" w:eastAsia="Times New Roman" w:hAnsi="Tahoma" w:cs="Tahoma"/>
      <w:sz w:val="16"/>
      <w:szCs w:val="16"/>
      <w:lang w:eastAsia="ru-RU"/>
    </w:rPr>
  </w:style>
  <w:style w:type="paragraph" w:customStyle="1" w:styleId="1">
    <w:name w:val="Заголовок1"/>
    <w:basedOn w:val="a"/>
    <w:next w:val="a4"/>
    <w:qFormat/>
    <w:pPr>
      <w:keepNext/>
      <w:spacing w:before="240" w:after="120"/>
    </w:pPr>
    <w:rPr>
      <w:rFonts w:ascii="Times New Roman" w:eastAsia="Microsoft YaHei" w:hAnsi="Times New Roman"/>
      <w:sz w:val="28"/>
      <w:szCs w:val="28"/>
    </w:rPr>
  </w:style>
  <w:style w:type="paragraph" w:styleId="a4">
    <w:name w:val="Body Text"/>
    <w:basedOn w:val="a"/>
    <w:pPr>
      <w:spacing w:after="140" w:line="276" w:lineRule="auto"/>
    </w:pPr>
  </w:style>
  <w:style w:type="paragraph" w:styleId="a5">
    <w:name w:val="List"/>
    <w:basedOn w:val="a4"/>
    <w:rPr>
      <w:rFonts w:ascii="Times New Roman" w:hAnsi="Times New Roman"/>
      <w:sz w:val="24"/>
    </w:rPr>
  </w:style>
  <w:style w:type="paragraph" w:styleId="a6">
    <w:name w:val="caption"/>
    <w:basedOn w:val="a"/>
    <w:qFormat/>
    <w:pPr>
      <w:suppressLineNumbers/>
      <w:spacing w:before="120" w:after="120"/>
    </w:pPr>
    <w:rPr>
      <w:rFonts w:ascii="Times New Roman" w:hAnsi="Times New Roman"/>
      <w:i/>
      <w:iCs/>
      <w:sz w:val="24"/>
      <w:szCs w:val="24"/>
    </w:rPr>
  </w:style>
  <w:style w:type="paragraph" w:styleId="a7">
    <w:name w:val="index heading"/>
    <w:basedOn w:val="a"/>
    <w:qFormat/>
    <w:pPr>
      <w:suppressLineNumbers/>
    </w:pPr>
    <w:rPr>
      <w:rFonts w:ascii="Times New Roman" w:hAnsi="Times New Roman"/>
      <w:sz w:val="24"/>
    </w:rPr>
  </w:style>
  <w:style w:type="paragraph" w:styleId="a8">
    <w:name w:val="Balloon Text"/>
    <w:basedOn w:val="a"/>
    <w:uiPriority w:val="99"/>
    <w:semiHidden/>
    <w:unhideWhenUsed/>
    <w:qFormat/>
    <w:rsid w:val="009E033F"/>
    <w:rPr>
      <w:rFonts w:ascii="Tahoma" w:hAnsi="Tahoma" w:cs="Tahoma"/>
      <w:sz w:val="16"/>
      <w:szCs w:val="16"/>
    </w:rPr>
  </w:style>
  <w:style w:type="paragraph" w:styleId="a9">
    <w:name w:val="List Paragraph"/>
    <w:basedOn w:val="a"/>
    <w:uiPriority w:val="34"/>
    <w:qFormat/>
    <w:rsid w:val="004621D6"/>
    <w:pPr>
      <w:ind w:left="720"/>
      <w:contextualSpacing/>
    </w:pPr>
  </w:style>
  <w:style w:type="table" w:styleId="aa">
    <w:name w:val="Table Grid"/>
    <w:basedOn w:val="a1"/>
    <w:uiPriority w:val="39"/>
    <w:rsid w:val="00790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43D4D-2ACA-4535-A72C-CEB65ECF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522</Words>
  <Characters>2979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СПР</dc:creator>
  <dc:description/>
  <cp:lastModifiedBy>школа</cp:lastModifiedBy>
  <cp:revision>6</cp:revision>
  <cp:lastPrinted>2021-03-17T06:01:00Z</cp:lastPrinted>
  <dcterms:created xsi:type="dcterms:W3CDTF">2024-01-30T12:57:00Z</dcterms:created>
  <dcterms:modified xsi:type="dcterms:W3CDTF">2024-05-30T03:56:00Z</dcterms:modified>
  <dc:language>ru-RU</dc:language>
</cp:coreProperties>
</file>